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A5" w:rsidRDefault="007E00A5" w:rsidP="001C04D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63B" w:rsidRPr="007C5148" w:rsidRDefault="00E3763B" w:rsidP="001C04D7">
      <w:pPr>
        <w:tabs>
          <w:tab w:val="left" w:pos="426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1 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:rsidR="0026684B" w:rsidRPr="007C5148" w:rsidRDefault="00E3763B" w:rsidP="001C04D7">
      <w:pPr>
        <w:pStyle w:val="Tekstpodstawowy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</w:r>
    </w:p>
    <w:p w:rsidR="00D93781" w:rsidRDefault="00D93781" w:rsidP="001C04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pt-PT"/>
        </w:rPr>
      </w:pPr>
      <w:r w:rsidRPr="00D93781">
        <w:rPr>
          <w:rFonts w:ascii="Arial" w:hAnsi="Arial" w:cs="Arial"/>
          <w:b/>
          <w:bCs/>
          <w:sz w:val="22"/>
          <w:szCs w:val="22"/>
          <w:u w:val="single"/>
        </w:rPr>
        <w:t>SPECYFIKACJA I ZAKRES PRZEDMIOTU POSTĘ</w:t>
      </w:r>
      <w:r w:rsidRPr="00D93781">
        <w:rPr>
          <w:rFonts w:ascii="Arial" w:hAnsi="Arial" w:cs="Arial"/>
          <w:b/>
          <w:bCs/>
          <w:sz w:val="22"/>
          <w:szCs w:val="22"/>
          <w:u w:val="single"/>
          <w:lang w:val="pt-PT"/>
        </w:rPr>
        <w:t xml:space="preserve">POWANIA 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Zakres prac: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1.</w:t>
      </w:r>
      <w:r w:rsidR="001C04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81">
        <w:rPr>
          <w:rFonts w:ascii="Arial" w:hAnsi="Arial" w:cs="Arial"/>
          <w:b/>
          <w:bCs/>
          <w:sz w:val="22"/>
          <w:szCs w:val="22"/>
        </w:rPr>
        <w:t>Transport  ubocznych produktów przetwórstwa buraków cukrowych</w:t>
      </w:r>
      <w:r w:rsidR="001C04D7">
        <w:rPr>
          <w:rFonts w:ascii="Arial" w:hAnsi="Arial" w:cs="Arial"/>
          <w:b/>
          <w:bCs/>
          <w:sz w:val="22"/>
          <w:szCs w:val="22"/>
        </w:rPr>
        <w:t>.</w:t>
      </w:r>
      <w:r w:rsidRPr="00D93781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781">
        <w:rPr>
          <w:rFonts w:ascii="Arial" w:hAnsi="Arial" w:cs="Arial"/>
          <w:bCs/>
          <w:sz w:val="22"/>
          <w:szCs w:val="22"/>
        </w:rPr>
        <w:t xml:space="preserve">- usługa w zakresie transportu ubocznych produktów przetwórstwa buraków cukrowych w miejsce wyznaczone do składowania odpadów 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781">
        <w:rPr>
          <w:rFonts w:ascii="Arial" w:hAnsi="Arial" w:cs="Arial"/>
          <w:bCs/>
          <w:sz w:val="22"/>
          <w:szCs w:val="22"/>
        </w:rPr>
        <w:t xml:space="preserve">- przewóz dotyczy piasku, części zielonych, kamieni, niedopału </w:t>
      </w:r>
      <w:r w:rsidR="001C04D7">
        <w:rPr>
          <w:rFonts w:ascii="Arial" w:hAnsi="Arial" w:cs="Arial"/>
          <w:bCs/>
          <w:sz w:val="22"/>
          <w:szCs w:val="22"/>
        </w:rPr>
        <w:t>–</w:t>
      </w:r>
      <w:r w:rsidRPr="00D93781">
        <w:rPr>
          <w:rFonts w:ascii="Arial" w:hAnsi="Arial" w:cs="Arial"/>
          <w:bCs/>
          <w:sz w:val="22"/>
          <w:szCs w:val="22"/>
        </w:rPr>
        <w:t xml:space="preserve"> częściowo po drodze publicznej </w:t>
      </w:r>
      <w:r w:rsidR="001C04D7">
        <w:rPr>
          <w:rFonts w:ascii="Arial" w:hAnsi="Arial" w:cs="Arial"/>
          <w:bCs/>
          <w:sz w:val="22"/>
          <w:szCs w:val="22"/>
        </w:rPr>
        <w:t>–</w:t>
      </w:r>
      <w:r w:rsidRPr="00D93781">
        <w:rPr>
          <w:rFonts w:ascii="Arial" w:hAnsi="Arial" w:cs="Arial"/>
          <w:bCs/>
          <w:sz w:val="22"/>
          <w:szCs w:val="22"/>
        </w:rPr>
        <w:t xml:space="preserve"> obowiązek zastosowania plandeki na samochodzie. 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781">
        <w:rPr>
          <w:rFonts w:ascii="Arial" w:hAnsi="Arial" w:cs="Arial"/>
          <w:bCs/>
          <w:sz w:val="22"/>
          <w:szCs w:val="22"/>
        </w:rPr>
        <w:t xml:space="preserve">- usługi przewozowe muszą być wykonywane pojazdem samochodowym samowyładowczym </w:t>
      </w:r>
      <w:r w:rsidR="001C04D7">
        <w:rPr>
          <w:rFonts w:ascii="Arial" w:hAnsi="Arial" w:cs="Arial"/>
          <w:bCs/>
          <w:sz w:val="22"/>
          <w:szCs w:val="22"/>
        </w:rPr>
        <w:t>–</w:t>
      </w:r>
      <w:r w:rsidRPr="00D93781">
        <w:rPr>
          <w:rFonts w:ascii="Arial" w:hAnsi="Arial" w:cs="Arial"/>
          <w:bCs/>
          <w:sz w:val="22"/>
          <w:szCs w:val="22"/>
        </w:rPr>
        <w:t xml:space="preserve"> minimum  o ładowności 20 ton.</w:t>
      </w:r>
    </w:p>
    <w:p w:rsidR="00D93781" w:rsidRPr="00D93781" w:rsidRDefault="001C04D7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</w:t>
      </w:r>
      <w:r w:rsidR="00D93781" w:rsidRPr="00D93781">
        <w:rPr>
          <w:rFonts w:ascii="Arial" w:hAnsi="Arial" w:cs="Arial"/>
          <w:bCs/>
          <w:sz w:val="22"/>
          <w:szCs w:val="22"/>
        </w:rPr>
        <w:t>rzewoźnik zobowiązany jest do posiadania wymaganego prawem pozwolenia na transport odpadów.</w:t>
      </w:r>
    </w:p>
    <w:p w:rsidR="00D93781" w:rsidRDefault="00D93781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781">
        <w:rPr>
          <w:rFonts w:ascii="Arial" w:hAnsi="Arial" w:cs="Arial"/>
          <w:bCs/>
          <w:sz w:val="22"/>
          <w:szCs w:val="22"/>
        </w:rPr>
        <w:t>- transport odbywać się będzie przez cały okres trwania kampanii, 7 dni w tygodniu, w godzinach 06:00</w:t>
      </w:r>
      <w:r w:rsidR="001C04D7">
        <w:rPr>
          <w:rFonts w:ascii="Arial" w:hAnsi="Arial" w:cs="Arial"/>
          <w:bCs/>
          <w:sz w:val="22"/>
          <w:szCs w:val="22"/>
        </w:rPr>
        <w:t xml:space="preserve"> -  </w:t>
      </w:r>
      <w:r w:rsidRPr="00D93781">
        <w:rPr>
          <w:rFonts w:ascii="Arial" w:hAnsi="Arial" w:cs="Arial"/>
          <w:bCs/>
          <w:sz w:val="22"/>
          <w:szCs w:val="22"/>
        </w:rPr>
        <w:t>15:00</w:t>
      </w:r>
    </w:p>
    <w:p w:rsidR="00DD2E4C" w:rsidRPr="00DD2E4C" w:rsidRDefault="00DD2E4C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DD2E4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</w:t>
      </w:r>
      <w:r w:rsidRPr="00DD2E4C">
        <w:rPr>
          <w:rFonts w:ascii="Arial" w:hAnsi="Arial" w:cs="Arial"/>
          <w:bCs/>
          <w:sz w:val="22"/>
          <w:szCs w:val="22"/>
        </w:rPr>
        <w:t>ykonawca będzie wykonywał usługę od rozpoc</w:t>
      </w:r>
      <w:r w:rsidR="00975025">
        <w:rPr>
          <w:rFonts w:ascii="Arial" w:hAnsi="Arial" w:cs="Arial"/>
          <w:bCs/>
          <w:sz w:val="22"/>
          <w:szCs w:val="22"/>
        </w:rPr>
        <w:t>zęcia kampanii cukrowniczej 202</w:t>
      </w:r>
      <w:r w:rsidR="001C04D7">
        <w:rPr>
          <w:rFonts w:ascii="Arial" w:hAnsi="Arial" w:cs="Arial"/>
          <w:bCs/>
          <w:sz w:val="22"/>
          <w:szCs w:val="22"/>
        </w:rPr>
        <w:t>4</w:t>
      </w:r>
      <w:r w:rsidR="00975025">
        <w:rPr>
          <w:rFonts w:ascii="Arial" w:hAnsi="Arial" w:cs="Arial"/>
          <w:bCs/>
          <w:sz w:val="22"/>
          <w:szCs w:val="22"/>
        </w:rPr>
        <w:t>/202</w:t>
      </w:r>
      <w:r w:rsidR="001C04D7">
        <w:rPr>
          <w:rFonts w:ascii="Arial" w:hAnsi="Arial" w:cs="Arial"/>
          <w:bCs/>
          <w:sz w:val="22"/>
          <w:szCs w:val="22"/>
        </w:rPr>
        <w:t>5</w:t>
      </w:r>
      <w:r w:rsidRPr="00DD2E4C">
        <w:rPr>
          <w:rFonts w:ascii="Arial" w:hAnsi="Arial" w:cs="Arial"/>
          <w:bCs/>
          <w:sz w:val="22"/>
          <w:szCs w:val="22"/>
        </w:rPr>
        <w:t xml:space="preserve"> natomiast</w:t>
      </w:r>
      <w:r w:rsidR="001C04D7">
        <w:rPr>
          <w:rFonts w:ascii="Arial" w:hAnsi="Arial" w:cs="Arial"/>
          <w:bCs/>
          <w:sz w:val="22"/>
          <w:szCs w:val="22"/>
        </w:rPr>
        <w:t xml:space="preserve"> </w:t>
      </w:r>
      <w:r w:rsidRPr="00DD2E4C">
        <w:rPr>
          <w:rFonts w:ascii="Arial" w:hAnsi="Arial" w:cs="Arial"/>
          <w:bCs/>
          <w:sz w:val="22"/>
          <w:szCs w:val="22"/>
        </w:rPr>
        <w:t>zakończenie całości prac nastąpi wraz z zakończ</w:t>
      </w:r>
      <w:r w:rsidR="00975025">
        <w:rPr>
          <w:rFonts w:ascii="Arial" w:hAnsi="Arial" w:cs="Arial"/>
          <w:bCs/>
          <w:sz w:val="22"/>
          <w:szCs w:val="22"/>
        </w:rPr>
        <w:t>eniem kampanii cukrowniczej 202</w:t>
      </w:r>
      <w:r w:rsidR="001C04D7">
        <w:rPr>
          <w:rFonts w:ascii="Arial" w:hAnsi="Arial" w:cs="Arial"/>
          <w:bCs/>
          <w:sz w:val="22"/>
          <w:szCs w:val="22"/>
        </w:rPr>
        <w:t>4</w:t>
      </w:r>
      <w:r w:rsidR="00975025">
        <w:rPr>
          <w:rFonts w:ascii="Arial" w:hAnsi="Arial" w:cs="Arial"/>
          <w:bCs/>
          <w:sz w:val="22"/>
          <w:szCs w:val="22"/>
        </w:rPr>
        <w:t>/202</w:t>
      </w:r>
      <w:r w:rsidR="001C04D7">
        <w:rPr>
          <w:rFonts w:ascii="Arial" w:hAnsi="Arial" w:cs="Arial"/>
          <w:bCs/>
          <w:sz w:val="22"/>
          <w:szCs w:val="22"/>
        </w:rPr>
        <w:t>5</w:t>
      </w:r>
    </w:p>
    <w:p w:rsidR="00DD2E4C" w:rsidRPr="00DD2E4C" w:rsidRDefault="00DD2E4C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2.</w:t>
      </w:r>
      <w:r w:rsidR="001C04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81">
        <w:rPr>
          <w:rFonts w:ascii="Arial" w:hAnsi="Arial" w:cs="Arial"/>
          <w:b/>
          <w:bCs/>
          <w:sz w:val="22"/>
          <w:szCs w:val="22"/>
        </w:rPr>
        <w:t>Dostarczenia węgla na kotłownię technologiczną oraz suszarnię wysłodków</w:t>
      </w:r>
      <w:r w:rsidR="001C04D7">
        <w:rPr>
          <w:rFonts w:ascii="Arial" w:hAnsi="Arial" w:cs="Arial"/>
          <w:b/>
          <w:bCs/>
          <w:sz w:val="22"/>
          <w:szCs w:val="22"/>
        </w:rPr>
        <w:t>.</w:t>
      </w:r>
    </w:p>
    <w:p w:rsidR="001C04D7" w:rsidRDefault="008A16EF" w:rsidP="001C04D7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1C04D7">
        <w:rPr>
          <w:rFonts w:ascii="Arial" w:hAnsi="Arial" w:cs="Arial"/>
          <w:bCs/>
          <w:i/>
          <w:sz w:val="22"/>
          <w:szCs w:val="22"/>
          <w:u w:val="single"/>
        </w:rPr>
        <w:t>- Nieprzerwany transport węgla miału z placu składowego do zasobników zbiorczych nad kotłami.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7F7A19">
        <w:rPr>
          <w:rFonts w:ascii="Arial" w:hAnsi="Arial" w:cs="Arial"/>
          <w:bCs/>
          <w:sz w:val="22"/>
          <w:szCs w:val="22"/>
        </w:rPr>
        <w:t>Opis szczegółowy prac dla Wykonawcy</w:t>
      </w:r>
      <w:r w:rsidRPr="008A16EF">
        <w:rPr>
          <w:rFonts w:ascii="Arial" w:hAnsi="Arial" w:cs="Arial"/>
          <w:bCs/>
          <w:sz w:val="22"/>
          <w:szCs w:val="22"/>
          <w:u w:val="single"/>
        </w:rPr>
        <w:t>:</w:t>
      </w:r>
      <w:r w:rsidRPr="008A16EF">
        <w:rPr>
          <w:rFonts w:ascii="Arial" w:hAnsi="Arial" w:cs="Arial"/>
          <w:bCs/>
          <w:sz w:val="22"/>
          <w:szCs w:val="22"/>
        </w:rPr>
        <w:t xml:space="preserve"> transport samochodem ciężarowym miału węglowego z placu składowego do urządzenia wyładowczego przy kotłowni. Załadunek węgla na placu składowym wykonuje Cukrownia. Obsługa urządzeń rozładunku i nawęglania kotłowni technologicznej (przenośniki taśmowe i podnośnik kubełkowy) i rów</w:t>
      </w:r>
      <w:r w:rsidR="00E5199E">
        <w:rPr>
          <w:rFonts w:ascii="Arial" w:hAnsi="Arial" w:cs="Arial"/>
          <w:bCs/>
          <w:sz w:val="22"/>
          <w:szCs w:val="22"/>
        </w:rPr>
        <w:t>nomierne uzupełnianie zasobnika</w:t>
      </w:r>
      <w:r w:rsidRPr="008A16EF">
        <w:rPr>
          <w:rFonts w:ascii="Arial" w:hAnsi="Arial" w:cs="Arial"/>
          <w:bCs/>
          <w:sz w:val="22"/>
          <w:szCs w:val="22"/>
        </w:rPr>
        <w:t xml:space="preserve"> węgla nad kotł</w:t>
      </w:r>
      <w:r w:rsidR="00E5199E">
        <w:rPr>
          <w:rFonts w:ascii="Arial" w:hAnsi="Arial" w:cs="Arial"/>
          <w:bCs/>
          <w:sz w:val="22"/>
          <w:szCs w:val="22"/>
        </w:rPr>
        <w:t>em</w:t>
      </w:r>
      <w:r w:rsidRPr="008A16EF">
        <w:rPr>
          <w:rFonts w:ascii="Arial" w:hAnsi="Arial" w:cs="Arial"/>
          <w:bCs/>
          <w:sz w:val="22"/>
          <w:szCs w:val="22"/>
        </w:rPr>
        <w:t xml:space="preserve"> zgodnie</w:t>
      </w:r>
      <w:r w:rsidR="001C04D7">
        <w:rPr>
          <w:rFonts w:ascii="Arial" w:hAnsi="Arial" w:cs="Arial"/>
          <w:bCs/>
          <w:sz w:val="22"/>
          <w:szCs w:val="22"/>
        </w:rPr>
        <w:t xml:space="preserve"> </w:t>
      </w:r>
      <w:r w:rsidRPr="008A16EF">
        <w:rPr>
          <w:rFonts w:ascii="Arial" w:hAnsi="Arial" w:cs="Arial"/>
          <w:bCs/>
          <w:sz w:val="22"/>
          <w:szCs w:val="22"/>
        </w:rPr>
        <w:t xml:space="preserve">z wytycznymi przekazanymi przez </w:t>
      </w:r>
      <w:r w:rsidR="001C04D7">
        <w:rPr>
          <w:rFonts w:ascii="Arial" w:hAnsi="Arial" w:cs="Arial"/>
          <w:bCs/>
          <w:sz w:val="22"/>
          <w:szCs w:val="22"/>
        </w:rPr>
        <w:t>obsługę kotłowni. Na godzinę 23:</w:t>
      </w:r>
      <w:r w:rsidRPr="008A16EF">
        <w:rPr>
          <w:rFonts w:ascii="Arial" w:hAnsi="Arial" w:cs="Arial"/>
          <w:bCs/>
          <w:sz w:val="22"/>
          <w:szCs w:val="22"/>
        </w:rPr>
        <w:t>00 wymagane jest zapełnienie zasobnik</w:t>
      </w:r>
      <w:r w:rsidR="00E5199E">
        <w:rPr>
          <w:rFonts w:ascii="Arial" w:hAnsi="Arial" w:cs="Arial"/>
          <w:bCs/>
          <w:sz w:val="22"/>
          <w:szCs w:val="22"/>
        </w:rPr>
        <w:t>a</w:t>
      </w:r>
      <w:r w:rsidRPr="008A16EF">
        <w:rPr>
          <w:rFonts w:ascii="Arial" w:hAnsi="Arial" w:cs="Arial"/>
          <w:bCs/>
          <w:sz w:val="22"/>
          <w:szCs w:val="22"/>
        </w:rPr>
        <w:t xml:space="preserve"> w 100%. Nawę</w:t>
      </w:r>
      <w:r w:rsidR="001C04D7">
        <w:rPr>
          <w:rFonts w:ascii="Arial" w:hAnsi="Arial" w:cs="Arial"/>
          <w:bCs/>
          <w:sz w:val="22"/>
          <w:szCs w:val="22"/>
        </w:rPr>
        <w:t>glanie odbywa się w godzinach 6:</w:t>
      </w:r>
      <w:r w:rsidRPr="008A16EF">
        <w:rPr>
          <w:rFonts w:ascii="Arial" w:hAnsi="Arial" w:cs="Arial"/>
          <w:bCs/>
          <w:sz w:val="22"/>
          <w:szCs w:val="22"/>
        </w:rPr>
        <w:t xml:space="preserve">00 </w:t>
      </w:r>
      <w:r w:rsidR="001C04D7">
        <w:rPr>
          <w:rFonts w:ascii="Arial" w:hAnsi="Arial" w:cs="Arial"/>
          <w:bCs/>
          <w:sz w:val="22"/>
          <w:szCs w:val="22"/>
        </w:rPr>
        <w:t>–</w:t>
      </w:r>
      <w:r w:rsidRPr="008A16EF">
        <w:rPr>
          <w:rFonts w:ascii="Arial" w:hAnsi="Arial" w:cs="Arial"/>
          <w:bCs/>
          <w:sz w:val="22"/>
          <w:szCs w:val="22"/>
        </w:rPr>
        <w:t xml:space="preserve"> </w:t>
      </w:r>
      <w:r w:rsidR="00E5199E">
        <w:rPr>
          <w:rFonts w:ascii="Arial" w:hAnsi="Arial" w:cs="Arial"/>
          <w:bCs/>
          <w:sz w:val="22"/>
          <w:szCs w:val="22"/>
        </w:rPr>
        <w:t>11</w:t>
      </w:r>
      <w:r w:rsidR="001C04D7">
        <w:rPr>
          <w:rFonts w:ascii="Arial" w:hAnsi="Arial" w:cs="Arial"/>
          <w:bCs/>
          <w:sz w:val="22"/>
          <w:szCs w:val="22"/>
        </w:rPr>
        <w:t>:</w:t>
      </w:r>
      <w:r w:rsidRPr="008A16EF">
        <w:rPr>
          <w:rFonts w:ascii="Arial" w:hAnsi="Arial" w:cs="Arial"/>
          <w:bCs/>
          <w:sz w:val="22"/>
          <w:szCs w:val="22"/>
        </w:rPr>
        <w:t xml:space="preserve">00 </w:t>
      </w:r>
      <w:r w:rsidR="001C04D7">
        <w:rPr>
          <w:rFonts w:ascii="Arial" w:hAnsi="Arial" w:cs="Arial"/>
          <w:bCs/>
          <w:sz w:val="22"/>
          <w:szCs w:val="22"/>
        </w:rPr>
        <w:t>i 18:</w:t>
      </w:r>
      <w:r w:rsidR="00E5199E">
        <w:rPr>
          <w:rFonts w:ascii="Arial" w:hAnsi="Arial" w:cs="Arial"/>
          <w:bCs/>
          <w:sz w:val="22"/>
          <w:szCs w:val="22"/>
        </w:rPr>
        <w:t xml:space="preserve">00 </w:t>
      </w:r>
      <w:r w:rsidR="001C04D7">
        <w:rPr>
          <w:rFonts w:ascii="Arial" w:hAnsi="Arial" w:cs="Arial"/>
          <w:bCs/>
          <w:sz w:val="22"/>
          <w:szCs w:val="22"/>
        </w:rPr>
        <w:t>–</w:t>
      </w:r>
      <w:r w:rsidR="00E5199E">
        <w:rPr>
          <w:rFonts w:ascii="Arial" w:hAnsi="Arial" w:cs="Arial"/>
          <w:bCs/>
          <w:sz w:val="22"/>
          <w:szCs w:val="22"/>
        </w:rPr>
        <w:t xml:space="preserve"> 23</w:t>
      </w:r>
      <w:r w:rsidR="001C04D7">
        <w:rPr>
          <w:rFonts w:ascii="Arial" w:hAnsi="Arial" w:cs="Arial"/>
          <w:bCs/>
          <w:sz w:val="22"/>
          <w:szCs w:val="22"/>
        </w:rPr>
        <w:t>:</w:t>
      </w:r>
      <w:r w:rsidR="00E5199E">
        <w:rPr>
          <w:rFonts w:ascii="Arial" w:hAnsi="Arial" w:cs="Arial"/>
          <w:bCs/>
          <w:sz w:val="22"/>
          <w:szCs w:val="22"/>
        </w:rPr>
        <w:t xml:space="preserve">00 </w:t>
      </w:r>
      <w:r w:rsidRPr="008A16EF">
        <w:rPr>
          <w:rFonts w:ascii="Arial" w:hAnsi="Arial" w:cs="Arial"/>
          <w:bCs/>
          <w:sz w:val="22"/>
          <w:szCs w:val="22"/>
        </w:rPr>
        <w:t xml:space="preserve">w ilości ok </w:t>
      </w:r>
      <w:r w:rsidR="00E5199E">
        <w:rPr>
          <w:rFonts w:ascii="Arial" w:hAnsi="Arial" w:cs="Arial"/>
          <w:bCs/>
          <w:sz w:val="22"/>
          <w:szCs w:val="22"/>
        </w:rPr>
        <w:t>16</w:t>
      </w:r>
      <w:r w:rsidRPr="008A16EF">
        <w:rPr>
          <w:rFonts w:ascii="Arial" w:hAnsi="Arial" w:cs="Arial"/>
          <w:bCs/>
          <w:sz w:val="22"/>
          <w:szCs w:val="22"/>
        </w:rPr>
        <w:t xml:space="preserve">0 - </w:t>
      </w:r>
      <w:r w:rsidR="00E5199E">
        <w:rPr>
          <w:rFonts w:ascii="Arial" w:hAnsi="Arial" w:cs="Arial"/>
          <w:bCs/>
          <w:sz w:val="22"/>
          <w:szCs w:val="22"/>
        </w:rPr>
        <w:t>1</w:t>
      </w:r>
      <w:r w:rsidRPr="008A16EF">
        <w:rPr>
          <w:rFonts w:ascii="Arial" w:hAnsi="Arial" w:cs="Arial"/>
          <w:bCs/>
          <w:sz w:val="22"/>
          <w:szCs w:val="22"/>
        </w:rPr>
        <w:t>80 t/d. Bieżące oczyszczanie urządzeń z osadzającego się węgla oraz utrzymanie porządku w obrębie urządzeń służących do nawęglania kotłowni.</w:t>
      </w:r>
    </w:p>
    <w:p w:rsidR="001C04D7" w:rsidRDefault="008A16EF" w:rsidP="001C04D7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7F7A19">
        <w:rPr>
          <w:rFonts w:ascii="Arial" w:hAnsi="Arial" w:cs="Arial"/>
          <w:bCs/>
          <w:sz w:val="22"/>
          <w:szCs w:val="22"/>
          <w:u w:val="single"/>
        </w:rPr>
        <w:t xml:space="preserve">- </w:t>
      </w:r>
      <w:r w:rsidRPr="007F7A19">
        <w:rPr>
          <w:rFonts w:ascii="Arial" w:hAnsi="Arial" w:cs="Arial"/>
          <w:bCs/>
          <w:i/>
          <w:sz w:val="22"/>
          <w:szCs w:val="22"/>
          <w:u w:val="single"/>
        </w:rPr>
        <w:t>Nieprzerwany transport węgla groszku z placu składowego do zasobników zbiorczych nad piecami suszarniczymi.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F7A19">
        <w:rPr>
          <w:rFonts w:ascii="Arial" w:hAnsi="Arial" w:cs="Arial"/>
          <w:bCs/>
          <w:sz w:val="22"/>
          <w:szCs w:val="22"/>
        </w:rPr>
        <w:t>Opis szczegółowy prac dla Wykonawcy:</w:t>
      </w:r>
      <w:r w:rsidRPr="008A16EF">
        <w:rPr>
          <w:rFonts w:ascii="Arial" w:hAnsi="Arial" w:cs="Arial"/>
          <w:bCs/>
          <w:sz w:val="22"/>
          <w:szCs w:val="22"/>
        </w:rPr>
        <w:t xml:space="preserve"> transport samochodem ciężarowym węgla groszku z placu składowego do urządzenia wyładowczego przy kotłowni. Załadunek węgla na placu składowym wykonuje Cukrownia. Obsługa urządzeń rozładunku i nawęglania suszarni wysłodków (przenośniki taśmowe i podnośnik kubełkowy) i równomierne uzupełnianie zasobników węgla nad piecami suszarniczymi zgodnie z wytycznymi przekazanymi przez obsługę suszarni wysłodków. Na godzinę 23.00 wymagane jest zapełnienie zasobników w 100%. Nawęglanie odbywa się w godzinach 6.00 - </w:t>
      </w:r>
      <w:r w:rsidR="00E5199E">
        <w:rPr>
          <w:rFonts w:ascii="Arial" w:hAnsi="Arial" w:cs="Arial"/>
          <w:bCs/>
          <w:sz w:val="22"/>
          <w:szCs w:val="22"/>
        </w:rPr>
        <w:t>11</w:t>
      </w:r>
      <w:r w:rsidRPr="008A16EF">
        <w:rPr>
          <w:rFonts w:ascii="Arial" w:hAnsi="Arial" w:cs="Arial"/>
          <w:bCs/>
          <w:sz w:val="22"/>
          <w:szCs w:val="22"/>
        </w:rPr>
        <w:t xml:space="preserve">.00 </w:t>
      </w:r>
      <w:r w:rsidR="00E5199E">
        <w:rPr>
          <w:rFonts w:ascii="Arial" w:hAnsi="Arial" w:cs="Arial"/>
          <w:bCs/>
          <w:sz w:val="22"/>
          <w:szCs w:val="22"/>
        </w:rPr>
        <w:t xml:space="preserve">i 18.00 – 23.00 </w:t>
      </w:r>
      <w:r w:rsidRPr="008A16EF">
        <w:rPr>
          <w:rFonts w:ascii="Arial" w:hAnsi="Arial" w:cs="Arial"/>
          <w:bCs/>
          <w:sz w:val="22"/>
          <w:szCs w:val="22"/>
        </w:rPr>
        <w:t>w ilości ok 50 - 60 t/d. Bieżące oczyszczanie urządzeń z osadzającego się węgla oraz utrzymanie porządku w obrębie urządzeń służących do nawęglania suszarni wysłodków.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C4640" w:rsidRPr="001C4640" w:rsidRDefault="001C4640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1C4640">
        <w:rPr>
          <w:rFonts w:ascii="Arial" w:hAnsi="Arial" w:cs="Arial"/>
          <w:bCs/>
          <w:sz w:val="22"/>
          <w:szCs w:val="22"/>
        </w:rPr>
        <w:t>ykonawca będzie wykonywał usługę od rozpoczęcia kampanii cukrowniczej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Pr="001C4640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</w:t>
      </w:r>
      <w:r w:rsidRPr="001C4640">
        <w:rPr>
          <w:rFonts w:ascii="Arial" w:hAnsi="Arial" w:cs="Arial"/>
          <w:bCs/>
          <w:sz w:val="22"/>
          <w:szCs w:val="22"/>
        </w:rPr>
        <w:t xml:space="preserve"> natomiast</w:t>
      </w:r>
      <w:r w:rsidR="001C04D7">
        <w:rPr>
          <w:rFonts w:ascii="Arial" w:hAnsi="Arial" w:cs="Arial"/>
          <w:bCs/>
          <w:sz w:val="22"/>
          <w:szCs w:val="22"/>
        </w:rPr>
        <w:t xml:space="preserve"> </w:t>
      </w:r>
      <w:r w:rsidRPr="001C4640">
        <w:rPr>
          <w:rFonts w:ascii="Arial" w:hAnsi="Arial" w:cs="Arial"/>
          <w:bCs/>
          <w:sz w:val="22"/>
          <w:szCs w:val="22"/>
        </w:rPr>
        <w:t>zakończenie całości prac nastąpi wraz z zakończeniem kampanii cukrowniczej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Pr="001C4640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</w:t>
      </w:r>
    </w:p>
    <w:p w:rsidR="008A16EF" w:rsidRPr="00D93781" w:rsidRDefault="008A16EF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3. Spychani</w:t>
      </w:r>
      <w:r w:rsidR="000F4F29">
        <w:rPr>
          <w:rFonts w:ascii="Arial" w:hAnsi="Arial" w:cs="Arial"/>
          <w:b/>
          <w:bCs/>
          <w:sz w:val="22"/>
          <w:szCs w:val="22"/>
        </w:rPr>
        <w:t>e</w:t>
      </w:r>
      <w:r w:rsidRPr="00D93781">
        <w:rPr>
          <w:rFonts w:ascii="Arial" w:hAnsi="Arial" w:cs="Arial"/>
          <w:b/>
          <w:bCs/>
          <w:sz w:val="22"/>
          <w:szCs w:val="22"/>
        </w:rPr>
        <w:t xml:space="preserve"> spycharką gąsienicową odpadów i niwelowania terenu</w:t>
      </w:r>
      <w:r w:rsidR="000F4F29">
        <w:rPr>
          <w:rFonts w:ascii="Arial" w:hAnsi="Arial" w:cs="Arial"/>
          <w:b/>
          <w:bCs/>
          <w:sz w:val="22"/>
          <w:szCs w:val="22"/>
        </w:rPr>
        <w:t>.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4F29">
        <w:rPr>
          <w:rFonts w:ascii="Arial" w:hAnsi="Arial" w:cs="Arial"/>
          <w:bCs/>
          <w:sz w:val="22"/>
          <w:szCs w:val="22"/>
        </w:rPr>
        <w:t>-</w:t>
      </w:r>
      <w:r w:rsidRPr="00D937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81">
        <w:rPr>
          <w:rFonts w:ascii="Arial" w:hAnsi="Arial" w:cs="Arial"/>
          <w:bCs/>
          <w:sz w:val="22"/>
          <w:szCs w:val="22"/>
        </w:rPr>
        <w:t>spychanie odpadów pochodzących z mycia buraków - kamienie, piasek, ziemia, części zielone oraz odp</w:t>
      </w:r>
      <w:r w:rsidR="000F4F29">
        <w:rPr>
          <w:rFonts w:ascii="Arial" w:hAnsi="Arial" w:cs="Arial"/>
          <w:bCs/>
          <w:sz w:val="22"/>
          <w:szCs w:val="22"/>
        </w:rPr>
        <w:t>ady poprodukcyjne typu niedopał</w:t>
      </w:r>
      <w:r w:rsidRPr="00D93781">
        <w:rPr>
          <w:rFonts w:ascii="Arial" w:hAnsi="Arial" w:cs="Arial"/>
          <w:bCs/>
          <w:sz w:val="22"/>
          <w:szCs w:val="22"/>
        </w:rPr>
        <w:t>.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4F29">
        <w:rPr>
          <w:rFonts w:ascii="Arial" w:hAnsi="Arial" w:cs="Arial"/>
          <w:bCs/>
          <w:sz w:val="22"/>
          <w:szCs w:val="22"/>
        </w:rPr>
        <w:t>-</w:t>
      </w:r>
      <w:r w:rsidRPr="00D937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81">
        <w:rPr>
          <w:rFonts w:ascii="Arial" w:hAnsi="Arial" w:cs="Arial"/>
          <w:bCs/>
          <w:sz w:val="22"/>
          <w:szCs w:val="22"/>
        </w:rPr>
        <w:t>niwelowani</w:t>
      </w:r>
      <w:r w:rsidR="000F4F29">
        <w:rPr>
          <w:rFonts w:ascii="Arial" w:hAnsi="Arial" w:cs="Arial"/>
          <w:bCs/>
          <w:sz w:val="22"/>
          <w:szCs w:val="22"/>
        </w:rPr>
        <w:t>e</w:t>
      </w:r>
      <w:r w:rsidRPr="00D93781">
        <w:rPr>
          <w:rFonts w:ascii="Arial" w:hAnsi="Arial" w:cs="Arial"/>
          <w:bCs/>
          <w:sz w:val="22"/>
          <w:szCs w:val="22"/>
        </w:rPr>
        <w:t>, równanie terenu w miejscu wyznaczonym do składowania odpadów.</w:t>
      </w: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781">
        <w:rPr>
          <w:rFonts w:ascii="Arial" w:hAnsi="Arial" w:cs="Arial"/>
          <w:bCs/>
          <w:sz w:val="22"/>
          <w:szCs w:val="22"/>
        </w:rPr>
        <w:t xml:space="preserve">- godziny pracy sprzętu </w:t>
      </w:r>
      <w:r w:rsidR="000C11E7">
        <w:rPr>
          <w:rFonts w:ascii="Arial" w:hAnsi="Arial" w:cs="Arial"/>
          <w:bCs/>
          <w:sz w:val="22"/>
          <w:szCs w:val="22"/>
        </w:rPr>
        <w:t>od 7:00</w:t>
      </w:r>
      <w:r w:rsidR="000F4F29">
        <w:rPr>
          <w:rFonts w:ascii="Arial" w:hAnsi="Arial" w:cs="Arial"/>
          <w:bCs/>
          <w:sz w:val="22"/>
          <w:szCs w:val="22"/>
        </w:rPr>
        <w:t xml:space="preserve"> – </w:t>
      </w:r>
      <w:r w:rsidR="000C11E7">
        <w:rPr>
          <w:rFonts w:ascii="Arial" w:hAnsi="Arial" w:cs="Arial"/>
          <w:bCs/>
          <w:sz w:val="22"/>
          <w:szCs w:val="22"/>
        </w:rPr>
        <w:t>15:00 w dni robocze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D93781" w:rsidRDefault="00D93781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781">
        <w:rPr>
          <w:rFonts w:ascii="Arial" w:hAnsi="Arial" w:cs="Arial"/>
          <w:bCs/>
          <w:sz w:val="22"/>
          <w:szCs w:val="22"/>
        </w:rPr>
        <w:lastRenderedPageBreak/>
        <w:t>- usługa wykonywana musi być sprzętem ciężkim (spyc</w:t>
      </w:r>
      <w:r w:rsidR="001C4640">
        <w:rPr>
          <w:rFonts w:ascii="Arial" w:hAnsi="Arial" w:cs="Arial"/>
          <w:bCs/>
          <w:sz w:val="22"/>
          <w:szCs w:val="22"/>
        </w:rPr>
        <w:t xml:space="preserve">hacz) </w:t>
      </w:r>
      <w:r w:rsidR="000F4F29">
        <w:rPr>
          <w:rFonts w:ascii="Arial" w:hAnsi="Arial" w:cs="Arial"/>
          <w:bCs/>
          <w:sz w:val="22"/>
          <w:szCs w:val="22"/>
        </w:rPr>
        <w:t>–</w:t>
      </w:r>
      <w:r w:rsidR="001C4640">
        <w:rPr>
          <w:rFonts w:ascii="Arial" w:hAnsi="Arial" w:cs="Arial"/>
          <w:bCs/>
          <w:sz w:val="22"/>
          <w:szCs w:val="22"/>
        </w:rPr>
        <w:t xml:space="preserve"> podłoże mokre, ziemiste</w:t>
      </w:r>
    </w:p>
    <w:p w:rsidR="001C4640" w:rsidRPr="00D93781" w:rsidRDefault="001C4640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C4640">
        <w:rPr>
          <w:rFonts w:ascii="Arial" w:hAnsi="Arial" w:cs="Arial"/>
          <w:bCs/>
          <w:sz w:val="22"/>
          <w:szCs w:val="22"/>
        </w:rPr>
        <w:t>- wykonawca będzie wykonywał usługę od rozpoc</w:t>
      </w:r>
      <w:r w:rsidR="001C7F01">
        <w:rPr>
          <w:rFonts w:ascii="Arial" w:hAnsi="Arial" w:cs="Arial"/>
          <w:bCs/>
          <w:sz w:val="22"/>
          <w:szCs w:val="22"/>
        </w:rPr>
        <w:t>zęcia kampanii cukrowniczej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="001C7F01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</w:t>
      </w:r>
      <w:r w:rsidRPr="001C4640">
        <w:rPr>
          <w:rFonts w:ascii="Arial" w:hAnsi="Arial" w:cs="Arial"/>
          <w:bCs/>
          <w:sz w:val="22"/>
          <w:szCs w:val="22"/>
        </w:rPr>
        <w:t xml:space="preserve"> natomiast</w:t>
      </w:r>
      <w:r w:rsidR="001C04D7">
        <w:rPr>
          <w:rFonts w:ascii="Arial" w:hAnsi="Arial" w:cs="Arial"/>
          <w:bCs/>
          <w:sz w:val="22"/>
          <w:szCs w:val="22"/>
        </w:rPr>
        <w:t xml:space="preserve"> </w:t>
      </w:r>
      <w:r w:rsidRPr="001C4640">
        <w:rPr>
          <w:rFonts w:ascii="Arial" w:hAnsi="Arial" w:cs="Arial"/>
          <w:bCs/>
          <w:sz w:val="22"/>
          <w:szCs w:val="22"/>
        </w:rPr>
        <w:t>zakończenie całości prac nastąpi wraz z zakończ</w:t>
      </w:r>
      <w:r w:rsidR="001C7F01">
        <w:rPr>
          <w:rFonts w:ascii="Arial" w:hAnsi="Arial" w:cs="Arial"/>
          <w:bCs/>
          <w:sz w:val="22"/>
          <w:szCs w:val="22"/>
        </w:rPr>
        <w:t>eniem kampanii cukrowniczej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="001C7F01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5.</w:t>
      </w:r>
    </w:p>
    <w:p w:rsidR="000479F6" w:rsidRDefault="000479F6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4. Załadunku, pryzmowania i spychania buraków w obrębie placu fabrycznego oraz załadunku wysłodków oraz produktów</w:t>
      </w:r>
      <w:r w:rsidR="000F4F29">
        <w:rPr>
          <w:rFonts w:ascii="Arial" w:hAnsi="Arial" w:cs="Arial"/>
          <w:b/>
          <w:bCs/>
          <w:sz w:val="22"/>
          <w:szCs w:val="22"/>
        </w:rPr>
        <w:t xml:space="preserve"> ubocznych na środki transportu.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 xml:space="preserve">- załadunek, pryzmowanie buraków na placu składowym przez </w:t>
      </w:r>
      <w:r w:rsidR="001C7F01">
        <w:rPr>
          <w:rFonts w:ascii="Arial" w:hAnsi="Arial" w:cs="Arial"/>
          <w:bCs/>
          <w:sz w:val="22"/>
          <w:szCs w:val="22"/>
        </w:rPr>
        <w:t>cały okres trwania kampanii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="001C7F01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</w:t>
      </w:r>
      <w:r w:rsidRPr="008A16EF">
        <w:rPr>
          <w:rFonts w:ascii="Arial" w:hAnsi="Arial" w:cs="Arial"/>
          <w:bCs/>
          <w:sz w:val="22"/>
          <w:szCs w:val="22"/>
        </w:rPr>
        <w:t xml:space="preserve"> przy użyciu ładowa</w:t>
      </w:r>
      <w:r w:rsidR="000F4F29">
        <w:rPr>
          <w:rFonts w:ascii="Arial" w:hAnsi="Arial" w:cs="Arial"/>
          <w:bCs/>
          <w:sz w:val="22"/>
          <w:szCs w:val="22"/>
        </w:rPr>
        <w:t xml:space="preserve">rki kołowej wyposażonej w łyżkę </w:t>
      </w:r>
      <w:r w:rsidR="000F4F29" w:rsidRPr="005B2EF3">
        <w:rPr>
          <w:rFonts w:ascii="Arial" w:hAnsi="Arial" w:cs="Arial"/>
          <w:bCs/>
          <w:sz w:val="22"/>
          <w:szCs w:val="22"/>
        </w:rPr>
        <w:t>z gumową osłoną lemiesza,</w:t>
      </w:r>
      <w:r w:rsidRPr="008A16EF">
        <w:rPr>
          <w:rFonts w:ascii="Arial" w:hAnsi="Arial" w:cs="Arial"/>
          <w:bCs/>
          <w:sz w:val="22"/>
          <w:szCs w:val="22"/>
        </w:rPr>
        <w:t xml:space="preserve"> spych oraz narzędzie specjalistyczne do pryzmowania </w:t>
      </w:r>
      <w:r w:rsidR="000F4F29">
        <w:rPr>
          <w:rFonts w:ascii="Arial" w:hAnsi="Arial" w:cs="Arial"/>
          <w:bCs/>
          <w:sz w:val="22"/>
          <w:szCs w:val="22"/>
        </w:rPr>
        <w:t>–</w:t>
      </w:r>
      <w:r w:rsidRPr="008A16EF">
        <w:rPr>
          <w:rFonts w:ascii="Arial" w:hAnsi="Arial" w:cs="Arial"/>
          <w:bCs/>
          <w:sz w:val="22"/>
          <w:szCs w:val="22"/>
        </w:rPr>
        <w:t xml:space="preserve"> 7</w:t>
      </w:r>
      <w:r w:rsidR="000F4F29">
        <w:rPr>
          <w:rFonts w:ascii="Arial" w:hAnsi="Arial" w:cs="Arial"/>
          <w:bCs/>
          <w:sz w:val="22"/>
          <w:szCs w:val="22"/>
        </w:rPr>
        <w:t xml:space="preserve"> </w:t>
      </w:r>
      <w:r w:rsidRPr="008A16EF">
        <w:rPr>
          <w:rFonts w:ascii="Arial" w:hAnsi="Arial" w:cs="Arial"/>
          <w:bCs/>
          <w:sz w:val="22"/>
          <w:szCs w:val="22"/>
        </w:rPr>
        <w:t xml:space="preserve">dni w tygodniu </w:t>
      </w:r>
      <w:r w:rsidR="000F4F29">
        <w:rPr>
          <w:rFonts w:ascii="Arial" w:hAnsi="Arial" w:cs="Arial"/>
          <w:bCs/>
          <w:sz w:val="22"/>
          <w:szCs w:val="22"/>
        </w:rPr>
        <w:t>24h/dobę.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>- odwożenie,</w:t>
      </w:r>
      <w:r w:rsidR="000F4F29">
        <w:rPr>
          <w:rFonts w:ascii="Arial" w:hAnsi="Arial" w:cs="Arial"/>
          <w:bCs/>
          <w:sz w:val="22"/>
          <w:szCs w:val="22"/>
        </w:rPr>
        <w:t xml:space="preserve"> pryzmowanie i</w:t>
      </w:r>
      <w:r w:rsidRPr="008A16EF">
        <w:rPr>
          <w:rFonts w:ascii="Arial" w:hAnsi="Arial" w:cs="Arial"/>
          <w:bCs/>
          <w:sz w:val="22"/>
          <w:szCs w:val="22"/>
        </w:rPr>
        <w:t xml:space="preserve"> załadunek wysłodków na środki transportu przy użyc</w:t>
      </w:r>
      <w:r w:rsidR="001C04D7">
        <w:rPr>
          <w:rFonts w:ascii="Arial" w:hAnsi="Arial" w:cs="Arial"/>
          <w:bCs/>
          <w:sz w:val="22"/>
          <w:szCs w:val="22"/>
        </w:rPr>
        <w:t>iu ładowarki kołowej wyposażoną</w:t>
      </w:r>
      <w:r w:rsidRPr="008A16EF">
        <w:rPr>
          <w:rFonts w:ascii="Arial" w:hAnsi="Arial" w:cs="Arial"/>
          <w:bCs/>
          <w:sz w:val="22"/>
          <w:szCs w:val="22"/>
        </w:rPr>
        <w:t xml:space="preserve"> w wagę, do wysokiego załadunku na pojazdy </w:t>
      </w:r>
      <w:r w:rsidR="000F4F29">
        <w:rPr>
          <w:rFonts w:ascii="Arial" w:hAnsi="Arial" w:cs="Arial"/>
          <w:bCs/>
          <w:sz w:val="22"/>
          <w:szCs w:val="22"/>
        </w:rPr>
        <w:t>–</w:t>
      </w:r>
      <w:r w:rsidRPr="008A16EF">
        <w:rPr>
          <w:rFonts w:ascii="Arial" w:hAnsi="Arial" w:cs="Arial"/>
          <w:bCs/>
          <w:sz w:val="22"/>
          <w:szCs w:val="22"/>
        </w:rPr>
        <w:t xml:space="preserve"> 7</w:t>
      </w:r>
      <w:r w:rsidR="000F4F29">
        <w:rPr>
          <w:rFonts w:ascii="Arial" w:hAnsi="Arial" w:cs="Arial"/>
          <w:bCs/>
          <w:sz w:val="22"/>
          <w:szCs w:val="22"/>
        </w:rPr>
        <w:t xml:space="preserve"> </w:t>
      </w:r>
      <w:r w:rsidRPr="008A16EF">
        <w:rPr>
          <w:rFonts w:ascii="Arial" w:hAnsi="Arial" w:cs="Arial"/>
          <w:bCs/>
          <w:sz w:val="22"/>
          <w:szCs w:val="22"/>
        </w:rPr>
        <w:t>dni w tygodniu, ilość godzin do ustalenia w trakcie trwania Kampanii w zależności od potrzeb Cukrowni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>- odwożenie, załadunek korzonków na środki transportu przy użyciu ładowarki kołowej,</w:t>
      </w:r>
      <w:r w:rsidR="000F4F29">
        <w:rPr>
          <w:rFonts w:ascii="Arial" w:hAnsi="Arial" w:cs="Arial"/>
          <w:bCs/>
          <w:sz w:val="22"/>
          <w:szCs w:val="22"/>
        </w:rPr>
        <w:t xml:space="preserve"> </w:t>
      </w:r>
      <w:r w:rsidRPr="008A16EF">
        <w:rPr>
          <w:rFonts w:ascii="Arial" w:hAnsi="Arial" w:cs="Arial"/>
          <w:bCs/>
          <w:sz w:val="22"/>
          <w:szCs w:val="22"/>
        </w:rPr>
        <w:t xml:space="preserve">prace porządkowe na terenie Cukrowni przy użyciu ładowarki kołowej wyposażonej w łyżkę oraz specjalistyczną szczotkę </w:t>
      </w:r>
      <w:r w:rsidR="000F4F29">
        <w:rPr>
          <w:rFonts w:ascii="Arial" w:hAnsi="Arial" w:cs="Arial"/>
          <w:bCs/>
          <w:sz w:val="22"/>
          <w:szCs w:val="22"/>
        </w:rPr>
        <w:t>–</w:t>
      </w:r>
      <w:r w:rsidRPr="008A16EF">
        <w:rPr>
          <w:rFonts w:ascii="Arial" w:hAnsi="Arial" w:cs="Arial"/>
          <w:bCs/>
          <w:sz w:val="22"/>
          <w:szCs w:val="22"/>
        </w:rPr>
        <w:t xml:space="preserve"> 7 dni w tygodniu, ilość godzin do ustalenia w trakcie trwania Kampanii w zależności od potrzeb Cukrowni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C61024" w:rsidRPr="008A16EF" w:rsidRDefault="00C61024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C61024">
        <w:rPr>
          <w:rFonts w:ascii="Arial" w:hAnsi="Arial" w:cs="Arial"/>
          <w:bCs/>
          <w:sz w:val="22"/>
          <w:szCs w:val="22"/>
        </w:rPr>
        <w:t>wykonawca będzie wykonywał usługę od rozpoc</w:t>
      </w:r>
      <w:r w:rsidR="001C7F01">
        <w:rPr>
          <w:rFonts w:ascii="Arial" w:hAnsi="Arial" w:cs="Arial"/>
          <w:bCs/>
          <w:sz w:val="22"/>
          <w:szCs w:val="22"/>
        </w:rPr>
        <w:t>zęcia kampanii cukrowniczej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="001C7F01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</w:t>
      </w:r>
      <w:r w:rsidRPr="00C61024">
        <w:rPr>
          <w:rFonts w:ascii="Arial" w:hAnsi="Arial" w:cs="Arial"/>
          <w:bCs/>
          <w:sz w:val="22"/>
          <w:szCs w:val="22"/>
        </w:rPr>
        <w:t xml:space="preserve"> natomiast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61024">
        <w:rPr>
          <w:rFonts w:ascii="Arial" w:hAnsi="Arial" w:cs="Arial"/>
          <w:bCs/>
          <w:sz w:val="22"/>
          <w:szCs w:val="22"/>
        </w:rPr>
        <w:t>zakończenie całości prac nastąpi wraz z zakończ</w:t>
      </w:r>
      <w:r w:rsidR="001C7F01">
        <w:rPr>
          <w:rFonts w:ascii="Arial" w:hAnsi="Arial" w:cs="Arial"/>
          <w:bCs/>
          <w:sz w:val="22"/>
          <w:szCs w:val="22"/>
        </w:rPr>
        <w:t>eniem kampanii cukrowniczej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="001C7F01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5.</w:t>
      </w:r>
    </w:p>
    <w:p w:rsidR="008A16EF" w:rsidRDefault="008A16EF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>- przy wykonywaniu powyższych prac wymagane jest posiadanie ładowarki zapasowej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93781" w:rsidRPr="00D93781" w:rsidRDefault="00D93781" w:rsidP="001C04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3781">
        <w:rPr>
          <w:rFonts w:ascii="Arial" w:hAnsi="Arial" w:cs="Arial"/>
          <w:b/>
          <w:bCs/>
          <w:sz w:val="22"/>
          <w:szCs w:val="22"/>
        </w:rPr>
        <w:t>5.</w:t>
      </w:r>
      <w:r w:rsidR="000F4F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3781">
        <w:rPr>
          <w:rFonts w:ascii="Arial" w:hAnsi="Arial" w:cs="Arial"/>
          <w:b/>
          <w:bCs/>
          <w:sz w:val="22"/>
          <w:szCs w:val="22"/>
        </w:rPr>
        <w:t>Transportu wysłodków suszonych do magazynów zewnętrznych (wymagany Certyfikat GMP+)</w:t>
      </w:r>
      <w:r w:rsidR="000F4F29">
        <w:rPr>
          <w:rFonts w:ascii="Arial" w:hAnsi="Arial" w:cs="Arial"/>
          <w:b/>
          <w:bCs/>
          <w:sz w:val="22"/>
          <w:szCs w:val="22"/>
        </w:rPr>
        <w:t>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 xml:space="preserve">- transport wysłodków suszonych z magazynu zlokalizowanego w Oddziale </w:t>
      </w:r>
      <w:r w:rsidR="000F4F29">
        <w:rPr>
          <w:rFonts w:ascii="Arial" w:hAnsi="Arial" w:cs="Arial"/>
          <w:bCs/>
          <w:sz w:val="22"/>
          <w:szCs w:val="22"/>
        </w:rPr>
        <w:t>„</w:t>
      </w:r>
      <w:r w:rsidRPr="008A16EF">
        <w:rPr>
          <w:rFonts w:ascii="Arial" w:hAnsi="Arial" w:cs="Arial"/>
          <w:bCs/>
          <w:sz w:val="22"/>
          <w:szCs w:val="22"/>
        </w:rPr>
        <w:t>Cukrownia Kluczewo</w:t>
      </w:r>
      <w:r w:rsidR="000F4F29">
        <w:rPr>
          <w:rFonts w:ascii="Arial" w:hAnsi="Arial" w:cs="Arial"/>
          <w:bCs/>
          <w:sz w:val="22"/>
          <w:szCs w:val="22"/>
        </w:rPr>
        <w:t>”</w:t>
      </w:r>
      <w:r w:rsidRPr="008A16EF">
        <w:rPr>
          <w:rFonts w:ascii="Arial" w:hAnsi="Arial" w:cs="Arial"/>
          <w:bCs/>
          <w:sz w:val="22"/>
          <w:szCs w:val="22"/>
        </w:rPr>
        <w:t xml:space="preserve"> do magazynów zewnętrznych zlokalizowanych max do 45 km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>- wymagane jest posiadanie Certyfikatu GMP+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8A16EF" w:rsidRPr="008A16EF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>- wykonawca będzie wykonywał usługę od rozpoc</w:t>
      </w:r>
      <w:r w:rsidR="001C7F01">
        <w:rPr>
          <w:rFonts w:ascii="Arial" w:hAnsi="Arial" w:cs="Arial"/>
          <w:bCs/>
          <w:sz w:val="22"/>
          <w:szCs w:val="22"/>
        </w:rPr>
        <w:t>zęcia kampanii cukrowniczej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="001C7F01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</w:t>
      </w:r>
      <w:r w:rsidRPr="008A16EF">
        <w:rPr>
          <w:rFonts w:ascii="Arial" w:hAnsi="Arial" w:cs="Arial"/>
          <w:bCs/>
          <w:sz w:val="22"/>
          <w:szCs w:val="22"/>
        </w:rPr>
        <w:t xml:space="preserve"> natomiast zakończenie całości prac nastąpi wraz z zakończ</w:t>
      </w:r>
      <w:r w:rsidR="001C7F01">
        <w:rPr>
          <w:rFonts w:ascii="Arial" w:hAnsi="Arial" w:cs="Arial"/>
          <w:bCs/>
          <w:sz w:val="22"/>
          <w:szCs w:val="22"/>
        </w:rPr>
        <w:t>eniem kampanii cukrowniczej 202</w:t>
      </w:r>
      <w:r w:rsidR="000F4F29">
        <w:rPr>
          <w:rFonts w:ascii="Arial" w:hAnsi="Arial" w:cs="Arial"/>
          <w:bCs/>
          <w:sz w:val="22"/>
          <w:szCs w:val="22"/>
        </w:rPr>
        <w:t>4</w:t>
      </w:r>
      <w:r w:rsidR="001C7F01">
        <w:rPr>
          <w:rFonts w:ascii="Arial" w:hAnsi="Arial" w:cs="Arial"/>
          <w:bCs/>
          <w:sz w:val="22"/>
          <w:szCs w:val="22"/>
        </w:rPr>
        <w:t>/202</w:t>
      </w:r>
      <w:r w:rsidR="000F4F29">
        <w:rPr>
          <w:rFonts w:ascii="Arial" w:hAnsi="Arial" w:cs="Arial"/>
          <w:bCs/>
          <w:sz w:val="22"/>
          <w:szCs w:val="22"/>
        </w:rPr>
        <w:t>5.</w:t>
      </w:r>
    </w:p>
    <w:p w:rsidR="00A20756" w:rsidRDefault="008A16EF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16EF">
        <w:rPr>
          <w:rFonts w:ascii="Arial" w:hAnsi="Arial" w:cs="Arial"/>
          <w:bCs/>
          <w:sz w:val="22"/>
          <w:szCs w:val="22"/>
        </w:rPr>
        <w:t>- terminy, ilości dzienne (max 200 ton/dzienne) transportów będą ustalane podczas trwania kampanii w zależności od potrzeb Cukrowni</w:t>
      </w:r>
      <w:r w:rsidR="000F4F29">
        <w:rPr>
          <w:rFonts w:ascii="Arial" w:hAnsi="Arial" w:cs="Arial"/>
          <w:bCs/>
          <w:sz w:val="22"/>
          <w:szCs w:val="22"/>
        </w:rPr>
        <w:t>.</w:t>
      </w:r>
    </w:p>
    <w:p w:rsidR="00A20756" w:rsidRDefault="00A20756" w:rsidP="001C04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A20756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0C" w:rsidRDefault="002E500C">
      <w:r>
        <w:separator/>
      </w:r>
    </w:p>
  </w:endnote>
  <w:endnote w:type="continuationSeparator" w:id="0">
    <w:p w:rsidR="002E500C" w:rsidRDefault="002E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2EF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F3">
          <w:rPr>
            <w:noProof/>
          </w:rPr>
          <w:t>1</w:t>
        </w:r>
        <w:r>
          <w:fldChar w:fldCharType="end"/>
        </w:r>
      </w:p>
    </w:sdtContent>
  </w:sdt>
  <w:p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0C" w:rsidRDefault="002E500C">
      <w:r>
        <w:separator/>
      </w:r>
    </w:p>
  </w:footnote>
  <w:footnote w:type="continuationSeparator" w:id="0">
    <w:p w:rsidR="002E500C" w:rsidRDefault="002E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676"/>
    <w:rsid w:val="00045C32"/>
    <w:rsid w:val="000479F6"/>
    <w:rsid w:val="000579DA"/>
    <w:rsid w:val="00065167"/>
    <w:rsid w:val="00080549"/>
    <w:rsid w:val="000A4A1C"/>
    <w:rsid w:val="000B1FA0"/>
    <w:rsid w:val="000B24C0"/>
    <w:rsid w:val="000B51DB"/>
    <w:rsid w:val="000C11E7"/>
    <w:rsid w:val="000E1002"/>
    <w:rsid w:val="000E3720"/>
    <w:rsid w:val="000E5396"/>
    <w:rsid w:val="000F2307"/>
    <w:rsid w:val="000F4E61"/>
    <w:rsid w:val="000F4F29"/>
    <w:rsid w:val="00112341"/>
    <w:rsid w:val="00115DE4"/>
    <w:rsid w:val="00130E2E"/>
    <w:rsid w:val="00133841"/>
    <w:rsid w:val="00134F66"/>
    <w:rsid w:val="001503F1"/>
    <w:rsid w:val="00150F9A"/>
    <w:rsid w:val="001630E5"/>
    <w:rsid w:val="00163298"/>
    <w:rsid w:val="001815DC"/>
    <w:rsid w:val="001A39F9"/>
    <w:rsid w:val="001C04D7"/>
    <w:rsid w:val="001C4640"/>
    <w:rsid w:val="001C4B6C"/>
    <w:rsid w:val="001C7F01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62CBF"/>
    <w:rsid w:val="0026684B"/>
    <w:rsid w:val="00276220"/>
    <w:rsid w:val="002912A8"/>
    <w:rsid w:val="002A1A2A"/>
    <w:rsid w:val="002A40C5"/>
    <w:rsid w:val="002B0F82"/>
    <w:rsid w:val="002C7D97"/>
    <w:rsid w:val="002E0551"/>
    <w:rsid w:val="002E500C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0AA6"/>
    <w:rsid w:val="00392708"/>
    <w:rsid w:val="003A2213"/>
    <w:rsid w:val="003C02F5"/>
    <w:rsid w:val="003C24AE"/>
    <w:rsid w:val="003C3987"/>
    <w:rsid w:val="00402B0B"/>
    <w:rsid w:val="004035DC"/>
    <w:rsid w:val="00410A81"/>
    <w:rsid w:val="00412014"/>
    <w:rsid w:val="00421A5B"/>
    <w:rsid w:val="0042494B"/>
    <w:rsid w:val="00425A32"/>
    <w:rsid w:val="004353BA"/>
    <w:rsid w:val="00437A43"/>
    <w:rsid w:val="004406AB"/>
    <w:rsid w:val="00446BDF"/>
    <w:rsid w:val="00453CE2"/>
    <w:rsid w:val="00461B27"/>
    <w:rsid w:val="004761A5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5054"/>
    <w:rsid w:val="00567CAE"/>
    <w:rsid w:val="00583C62"/>
    <w:rsid w:val="0059519E"/>
    <w:rsid w:val="00597316"/>
    <w:rsid w:val="005B2EF3"/>
    <w:rsid w:val="005B62D1"/>
    <w:rsid w:val="005D074E"/>
    <w:rsid w:val="005F3C86"/>
    <w:rsid w:val="006256FD"/>
    <w:rsid w:val="0063309D"/>
    <w:rsid w:val="006426BD"/>
    <w:rsid w:val="00647877"/>
    <w:rsid w:val="0065010C"/>
    <w:rsid w:val="006530CD"/>
    <w:rsid w:val="00655351"/>
    <w:rsid w:val="00655515"/>
    <w:rsid w:val="006847BD"/>
    <w:rsid w:val="00687188"/>
    <w:rsid w:val="00691330"/>
    <w:rsid w:val="006A142A"/>
    <w:rsid w:val="006C5A60"/>
    <w:rsid w:val="006E612A"/>
    <w:rsid w:val="006F5FF2"/>
    <w:rsid w:val="007101DB"/>
    <w:rsid w:val="00715F3D"/>
    <w:rsid w:val="007351A2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03F0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7F7A19"/>
    <w:rsid w:val="008271E3"/>
    <w:rsid w:val="00841594"/>
    <w:rsid w:val="0085031C"/>
    <w:rsid w:val="0085664D"/>
    <w:rsid w:val="00870A99"/>
    <w:rsid w:val="0087399D"/>
    <w:rsid w:val="00874CC2"/>
    <w:rsid w:val="00885098"/>
    <w:rsid w:val="008A16EF"/>
    <w:rsid w:val="008B1988"/>
    <w:rsid w:val="008C1862"/>
    <w:rsid w:val="008D19E6"/>
    <w:rsid w:val="008D28C5"/>
    <w:rsid w:val="008E03CD"/>
    <w:rsid w:val="008E2EE1"/>
    <w:rsid w:val="008E3CD3"/>
    <w:rsid w:val="008F25D7"/>
    <w:rsid w:val="00901B18"/>
    <w:rsid w:val="00903066"/>
    <w:rsid w:val="00924AA5"/>
    <w:rsid w:val="00927819"/>
    <w:rsid w:val="00931E04"/>
    <w:rsid w:val="009348F1"/>
    <w:rsid w:val="00965D5B"/>
    <w:rsid w:val="00975025"/>
    <w:rsid w:val="009819D7"/>
    <w:rsid w:val="009831D3"/>
    <w:rsid w:val="009900DC"/>
    <w:rsid w:val="009A163F"/>
    <w:rsid w:val="009B4336"/>
    <w:rsid w:val="009C57C2"/>
    <w:rsid w:val="009D2E6D"/>
    <w:rsid w:val="009D372A"/>
    <w:rsid w:val="009E72A2"/>
    <w:rsid w:val="00A0077B"/>
    <w:rsid w:val="00A0143E"/>
    <w:rsid w:val="00A10C7E"/>
    <w:rsid w:val="00A20756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62E7"/>
    <w:rsid w:val="00AB7539"/>
    <w:rsid w:val="00AC476E"/>
    <w:rsid w:val="00AD6F04"/>
    <w:rsid w:val="00AD7B22"/>
    <w:rsid w:val="00AE6C39"/>
    <w:rsid w:val="00B0145F"/>
    <w:rsid w:val="00B02647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7432D"/>
    <w:rsid w:val="00B81F4F"/>
    <w:rsid w:val="00B83CA0"/>
    <w:rsid w:val="00B919AD"/>
    <w:rsid w:val="00B95616"/>
    <w:rsid w:val="00BA4A67"/>
    <w:rsid w:val="00BB0B64"/>
    <w:rsid w:val="00BC5F2F"/>
    <w:rsid w:val="00BF5920"/>
    <w:rsid w:val="00C24236"/>
    <w:rsid w:val="00C41D07"/>
    <w:rsid w:val="00C61024"/>
    <w:rsid w:val="00C65F1F"/>
    <w:rsid w:val="00CB0A14"/>
    <w:rsid w:val="00CC421C"/>
    <w:rsid w:val="00CC7CAF"/>
    <w:rsid w:val="00CE665B"/>
    <w:rsid w:val="00CF0313"/>
    <w:rsid w:val="00D011B7"/>
    <w:rsid w:val="00D038D3"/>
    <w:rsid w:val="00D103A1"/>
    <w:rsid w:val="00D112FF"/>
    <w:rsid w:val="00D24844"/>
    <w:rsid w:val="00D3195C"/>
    <w:rsid w:val="00D55D6A"/>
    <w:rsid w:val="00D61A7A"/>
    <w:rsid w:val="00D740F2"/>
    <w:rsid w:val="00D83640"/>
    <w:rsid w:val="00D8540B"/>
    <w:rsid w:val="00D92414"/>
    <w:rsid w:val="00D93781"/>
    <w:rsid w:val="00D93AC4"/>
    <w:rsid w:val="00D949DE"/>
    <w:rsid w:val="00DB11C7"/>
    <w:rsid w:val="00DD2E4C"/>
    <w:rsid w:val="00DE0367"/>
    <w:rsid w:val="00DE16FE"/>
    <w:rsid w:val="00DF00BC"/>
    <w:rsid w:val="00DF096A"/>
    <w:rsid w:val="00E26AF5"/>
    <w:rsid w:val="00E32913"/>
    <w:rsid w:val="00E3763B"/>
    <w:rsid w:val="00E43CBD"/>
    <w:rsid w:val="00E47FB7"/>
    <w:rsid w:val="00E5199E"/>
    <w:rsid w:val="00E53FA7"/>
    <w:rsid w:val="00E624FF"/>
    <w:rsid w:val="00E62698"/>
    <w:rsid w:val="00E70F88"/>
    <w:rsid w:val="00E7454B"/>
    <w:rsid w:val="00E97DDF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A09B5"/>
    <w:rsid w:val="00FA7DF4"/>
    <w:rsid w:val="00FB00E8"/>
    <w:rsid w:val="00FB6D87"/>
    <w:rsid w:val="00FD0A5D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9919"/>
  <w15:docId w15:val="{86883ACB-8978-4DFD-91F2-FBE79275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6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40EA-1A2C-4903-930E-E4E2E633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3</cp:revision>
  <cp:lastPrinted>2019-08-19T08:05:00Z</cp:lastPrinted>
  <dcterms:created xsi:type="dcterms:W3CDTF">2024-07-01T05:48:00Z</dcterms:created>
  <dcterms:modified xsi:type="dcterms:W3CDTF">2024-08-01T08:20:00Z</dcterms:modified>
</cp:coreProperties>
</file>