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1721" w14:textId="502FD568" w:rsidR="00065167" w:rsidRDefault="00D011B7" w:rsidP="00276220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5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037426DA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B339EE1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C1F329E" w14:textId="2EDCE46B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33E5BFC6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D3D2121" w14:textId="48292BA9" w:rsidR="00901B18" w:rsidRPr="00276220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4C1C72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4C1C72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4C1C72">
        <w:rPr>
          <w:rFonts w:ascii="Arial" w:hAnsi="Arial" w:cs="Arial"/>
          <w:i/>
          <w:sz w:val="22"/>
          <w:szCs w:val="22"/>
        </w:rPr>
        <w:br/>
      </w:r>
      <w:r w:rsidRPr="004C1C7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>)</w:t>
      </w:r>
      <w:r w:rsidR="00D011B7" w:rsidRPr="004C1C7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4C1C72">
        <w:rPr>
          <w:rFonts w:ascii="Arial" w:hAnsi="Arial" w:cs="Arial"/>
          <w:sz w:val="22"/>
          <w:szCs w:val="22"/>
        </w:rPr>
        <w:t xml:space="preserve">pozyskiwanych </w:t>
      </w:r>
      <w:r w:rsidRPr="004C1C72">
        <w:rPr>
          <w:rFonts w:ascii="Arial" w:hAnsi="Arial" w:cs="Arial"/>
          <w:sz w:val="22"/>
          <w:szCs w:val="22"/>
        </w:rPr>
        <w:t xml:space="preserve">przez Krajową </w:t>
      </w:r>
      <w:r w:rsidR="003E479D">
        <w:rPr>
          <w:rFonts w:ascii="Arial" w:hAnsi="Arial" w:cs="Arial"/>
          <w:sz w:val="22"/>
          <w:szCs w:val="22"/>
        </w:rPr>
        <w:t>Grupę Spożywczą</w:t>
      </w:r>
      <w:r w:rsidR="003E479D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S.A.</w:t>
      </w:r>
      <w:r w:rsidR="00D011B7" w:rsidRPr="004C1C72">
        <w:rPr>
          <w:rFonts w:ascii="Arial" w:hAnsi="Arial" w:cs="Arial"/>
          <w:sz w:val="22"/>
          <w:szCs w:val="22"/>
        </w:rPr>
        <w:t xml:space="preserve"> z siedzibą w Toruniu (87-100), przy ul. Kraszewskiego 40</w:t>
      </w:r>
      <w:r w:rsidRPr="004C1C72">
        <w:rPr>
          <w:rFonts w:ascii="Arial" w:hAnsi="Arial" w:cs="Arial"/>
          <w:sz w:val="22"/>
          <w:szCs w:val="22"/>
        </w:rPr>
        <w:t xml:space="preserve">, KRS: 0000084678 (dalej zwaną </w:t>
      </w:r>
      <w:r w:rsidR="00D011B7" w:rsidRPr="004C1C72">
        <w:rPr>
          <w:rFonts w:ascii="Arial" w:hAnsi="Arial" w:cs="Arial"/>
          <w:sz w:val="22"/>
          <w:szCs w:val="22"/>
        </w:rPr>
        <w:t>„</w:t>
      </w:r>
      <w:r w:rsidRPr="004C1C72">
        <w:rPr>
          <w:rFonts w:ascii="Arial" w:hAnsi="Arial" w:cs="Arial"/>
          <w:sz w:val="22"/>
          <w:szCs w:val="22"/>
        </w:rPr>
        <w:t>Spółką</w:t>
      </w:r>
      <w:r w:rsidR="00D011B7" w:rsidRPr="004C1C72">
        <w:rPr>
          <w:rFonts w:ascii="Arial" w:hAnsi="Arial" w:cs="Arial"/>
          <w:sz w:val="22"/>
          <w:szCs w:val="22"/>
        </w:rPr>
        <w:t>”</w:t>
      </w:r>
      <w:r w:rsidRPr="004C1C72">
        <w:rPr>
          <w:rFonts w:ascii="Arial" w:hAnsi="Arial" w:cs="Arial"/>
          <w:sz w:val="22"/>
          <w:szCs w:val="22"/>
        </w:rPr>
        <w:t>)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w postępowani</w:t>
      </w:r>
      <w:r w:rsidR="00C65F1F">
        <w:rPr>
          <w:rFonts w:ascii="Arial" w:hAnsi="Arial" w:cs="Arial"/>
          <w:sz w:val="22"/>
          <w:szCs w:val="22"/>
        </w:rPr>
        <w:t>ach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 w:rsidR="00C65F1F">
        <w:rPr>
          <w:rFonts w:ascii="Arial" w:hAnsi="Arial" w:cs="Arial"/>
          <w:sz w:val="22"/>
          <w:szCs w:val="22"/>
        </w:rPr>
        <w:t>ch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materiałów remontowych w toku procesu</w:t>
      </w:r>
      <w:r w:rsidR="003E479D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inwestycyjnego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 xml:space="preserve">i remontowego w Krajowej </w:t>
      </w:r>
      <w:r w:rsidR="003E479D">
        <w:rPr>
          <w:rFonts w:ascii="Arial" w:hAnsi="Arial" w:cs="Arial"/>
          <w:sz w:val="22"/>
          <w:szCs w:val="22"/>
        </w:rPr>
        <w:t xml:space="preserve">Grupie Spożywczej </w:t>
      </w:r>
      <w:bookmarkStart w:id="0" w:name="_GoBack"/>
      <w:bookmarkEnd w:id="0"/>
      <w:r w:rsidRPr="004C1C72">
        <w:rPr>
          <w:rFonts w:ascii="Arial" w:hAnsi="Arial" w:cs="Arial"/>
          <w:sz w:val="22"/>
          <w:szCs w:val="22"/>
        </w:rPr>
        <w:t>S.A.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(„Postępowanie”) jako administrator</w:t>
      </w:r>
      <w:r w:rsidR="00D011B7" w:rsidRPr="004C1C72">
        <w:rPr>
          <w:rFonts w:ascii="Arial" w:hAnsi="Arial" w:cs="Arial"/>
          <w:sz w:val="22"/>
          <w:szCs w:val="22"/>
        </w:rPr>
        <w:t>a</w:t>
      </w:r>
      <w:r w:rsidRPr="004C1C72">
        <w:rPr>
          <w:rFonts w:ascii="Arial" w:hAnsi="Arial" w:cs="Arial"/>
          <w:sz w:val="22"/>
          <w:szCs w:val="22"/>
        </w:rPr>
        <w:t xml:space="preserve"> </w:t>
      </w:r>
      <w:r w:rsidR="00D011B7" w:rsidRPr="004C1C72">
        <w:rPr>
          <w:rFonts w:ascii="Arial" w:hAnsi="Arial" w:cs="Arial"/>
          <w:sz w:val="22"/>
          <w:szCs w:val="22"/>
        </w:rPr>
        <w:t xml:space="preserve">tych </w:t>
      </w:r>
      <w:r w:rsidRPr="004C1C72">
        <w:rPr>
          <w:rFonts w:ascii="Arial" w:hAnsi="Arial" w:cs="Arial"/>
          <w:sz w:val="22"/>
          <w:szCs w:val="22"/>
        </w:rPr>
        <w:t>danych osobowych</w:t>
      </w:r>
      <w:r w:rsidR="00D011B7" w:rsidRPr="004C1C72">
        <w:rPr>
          <w:rFonts w:ascii="Arial" w:hAnsi="Arial" w:cs="Arial"/>
          <w:sz w:val="22"/>
          <w:szCs w:val="22"/>
        </w:rPr>
        <w:t>.</w:t>
      </w:r>
    </w:p>
    <w:p w14:paraId="6D2CC215" w14:textId="0B70CF7D" w:rsidR="00901B18" w:rsidRPr="004C1C72" w:rsidRDefault="00901B18" w:rsidP="00276220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>
        <w:rPr>
          <w:rFonts w:ascii="Arial" w:hAnsi="Arial" w:cs="Arial"/>
          <w:sz w:val="22"/>
          <w:szCs w:val="22"/>
        </w:rPr>
        <w:t xml:space="preserve">przetwarzania </w:t>
      </w:r>
      <w:r w:rsidRPr="004C1C72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br/>
        <w:t>w odniesieniu do:</w:t>
      </w:r>
    </w:p>
    <w:p w14:paraId="691E8A53" w14:textId="6B9F61CE" w:rsidR="00901B18" w:rsidRPr="00276220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5946F1D2" w:rsidR="00461B27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2414C009" w:rsidR="00901B18" w:rsidRPr="00276220" w:rsidRDefault="00901B18" w:rsidP="00276220">
      <w:pPr>
        <w:pStyle w:val="bullet2"/>
        <w:numPr>
          <w:ilvl w:val="0"/>
          <w:numId w:val="12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w </w:t>
      </w:r>
      <w:r w:rsidRPr="00276220">
        <w:rPr>
          <w:rFonts w:ascii="Arial" w:hAnsi="Arial" w:cs="Arial"/>
        </w:rPr>
        <w:t xml:space="preserve"> Postępowaniu). </w:t>
      </w:r>
    </w:p>
    <w:p w14:paraId="3937570C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4DC3582D" w14:textId="708A4F1C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14:paraId="3A88C1A6" w14:textId="77777777" w:rsidR="00901B18" w:rsidRPr="004C1C72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56755747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079A763A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2F2A6D47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276220">
      <w:pPr>
        <w:pStyle w:val="Body1"/>
        <w:numPr>
          <w:ilvl w:val="0"/>
          <w:numId w:val="4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276220">
      <w:pPr>
        <w:pStyle w:val="Body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06E15D0F" w14:textId="2D9311E4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7965AF09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2F0195">
        <w:rPr>
          <w:rFonts w:ascii="Arial" w:hAnsi="Arial" w:cs="Arial"/>
        </w:rPr>
        <w:t xml:space="preserve"> </w:t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2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14:paraId="5709EE2D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317A8105" w:rsidR="00901B18" w:rsidRPr="004C1C72" w:rsidRDefault="00E7454B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901B18" w:rsidRPr="00276220">
        <w:rPr>
          <w:rFonts w:ascii="Arial" w:hAnsi="Arial" w:cs="Arial"/>
          <w:b w:val="0"/>
          <w:szCs w:val="22"/>
        </w:rPr>
        <w:t>iod@polski-cukier.pl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CE33D" w14:textId="77777777" w:rsidR="00DA4A10" w:rsidRDefault="00DA4A10">
      <w:r>
        <w:separator/>
      </w:r>
    </w:p>
  </w:endnote>
  <w:endnote w:type="continuationSeparator" w:id="0">
    <w:p w14:paraId="140E814A" w14:textId="77777777" w:rsidR="00DA4A10" w:rsidRDefault="00DA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479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79D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66C31" w14:textId="77777777" w:rsidR="00DA4A10" w:rsidRDefault="00DA4A10">
      <w:r>
        <w:separator/>
      </w:r>
    </w:p>
  </w:footnote>
  <w:footnote w:type="continuationSeparator" w:id="0">
    <w:p w14:paraId="6D91E17C" w14:textId="77777777" w:rsidR="00DA4A10" w:rsidRDefault="00DA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EBBB" w14:textId="56F0B7AB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A0105"/>
    <w:multiLevelType w:val="multilevel"/>
    <w:tmpl w:val="28E8B5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708"/>
        </w:tabs>
        <w:ind w:left="1708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6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561D5"/>
    <w:rsid w:val="001630E5"/>
    <w:rsid w:val="00163298"/>
    <w:rsid w:val="001815DC"/>
    <w:rsid w:val="001A7C69"/>
    <w:rsid w:val="001E184B"/>
    <w:rsid w:val="001E5734"/>
    <w:rsid w:val="00211D60"/>
    <w:rsid w:val="0021730A"/>
    <w:rsid w:val="00217AF3"/>
    <w:rsid w:val="002243AB"/>
    <w:rsid w:val="00232562"/>
    <w:rsid w:val="00241F5B"/>
    <w:rsid w:val="00242E4F"/>
    <w:rsid w:val="00262CBF"/>
    <w:rsid w:val="0026684B"/>
    <w:rsid w:val="00275921"/>
    <w:rsid w:val="00276220"/>
    <w:rsid w:val="002A11D6"/>
    <w:rsid w:val="002A1A2A"/>
    <w:rsid w:val="002A40C5"/>
    <w:rsid w:val="002B0F82"/>
    <w:rsid w:val="002C7D97"/>
    <w:rsid w:val="002E0551"/>
    <w:rsid w:val="002F0195"/>
    <w:rsid w:val="00304A75"/>
    <w:rsid w:val="00304E5B"/>
    <w:rsid w:val="00311D71"/>
    <w:rsid w:val="00312A0D"/>
    <w:rsid w:val="00313073"/>
    <w:rsid w:val="0031446A"/>
    <w:rsid w:val="00321C0A"/>
    <w:rsid w:val="00323A19"/>
    <w:rsid w:val="003425B1"/>
    <w:rsid w:val="00362483"/>
    <w:rsid w:val="003659A4"/>
    <w:rsid w:val="00375F07"/>
    <w:rsid w:val="003813D1"/>
    <w:rsid w:val="00392708"/>
    <w:rsid w:val="003C02F5"/>
    <w:rsid w:val="003C24AE"/>
    <w:rsid w:val="003C3987"/>
    <w:rsid w:val="003E479D"/>
    <w:rsid w:val="00402B0B"/>
    <w:rsid w:val="00412014"/>
    <w:rsid w:val="00421A5B"/>
    <w:rsid w:val="0042494B"/>
    <w:rsid w:val="00425A32"/>
    <w:rsid w:val="00427EE2"/>
    <w:rsid w:val="00432D24"/>
    <w:rsid w:val="00437A43"/>
    <w:rsid w:val="00446BDF"/>
    <w:rsid w:val="00461B27"/>
    <w:rsid w:val="0049690D"/>
    <w:rsid w:val="00496B91"/>
    <w:rsid w:val="004A3E98"/>
    <w:rsid w:val="004B65B3"/>
    <w:rsid w:val="004B7897"/>
    <w:rsid w:val="004C1C72"/>
    <w:rsid w:val="004D03E7"/>
    <w:rsid w:val="005261E0"/>
    <w:rsid w:val="00530079"/>
    <w:rsid w:val="00547542"/>
    <w:rsid w:val="0055075E"/>
    <w:rsid w:val="00567CAE"/>
    <w:rsid w:val="00572FDD"/>
    <w:rsid w:val="00583C62"/>
    <w:rsid w:val="00597316"/>
    <w:rsid w:val="005B62D1"/>
    <w:rsid w:val="005C5D49"/>
    <w:rsid w:val="005D074E"/>
    <w:rsid w:val="005E5BA7"/>
    <w:rsid w:val="005F3C86"/>
    <w:rsid w:val="0060250B"/>
    <w:rsid w:val="006256FD"/>
    <w:rsid w:val="0063309D"/>
    <w:rsid w:val="006426BD"/>
    <w:rsid w:val="006530CD"/>
    <w:rsid w:val="00655351"/>
    <w:rsid w:val="0065599E"/>
    <w:rsid w:val="006847BD"/>
    <w:rsid w:val="00687188"/>
    <w:rsid w:val="00691330"/>
    <w:rsid w:val="006A142A"/>
    <w:rsid w:val="006C5A60"/>
    <w:rsid w:val="006E612A"/>
    <w:rsid w:val="006F5FF2"/>
    <w:rsid w:val="00701FCE"/>
    <w:rsid w:val="007101DB"/>
    <w:rsid w:val="0075254F"/>
    <w:rsid w:val="007774D6"/>
    <w:rsid w:val="007925E6"/>
    <w:rsid w:val="00795763"/>
    <w:rsid w:val="007959AB"/>
    <w:rsid w:val="007A15C3"/>
    <w:rsid w:val="007A4DC4"/>
    <w:rsid w:val="007A7262"/>
    <w:rsid w:val="007B360F"/>
    <w:rsid w:val="007B4A28"/>
    <w:rsid w:val="007C1F04"/>
    <w:rsid w:val="007C5148"/>
    <w:rsid w:val="007E00A5"/>
    <w:rsid w:val="007E07CE"/>
    <w:rsid w:val="007E12DF"/>
    <w:rsid w:val="007E4A08"/>
    <w:rsid w:val="007E4D7D"/>
    <w:rsid w:val="007F1951"/>
    <w:rsid w:val="007F331C"/>
    <w:rsid w:val="00804498"/>
    <w:rsid w:val="0080757F"/>
    <w:rsid w:val="008271E3"/>
    <w:rsid w:val="00870A99"/>
    <w:rsid w:val="008C1862"/>
    <w:rsid w:val="008C1D97"/>
    <w:rsid w:val="008D19E6"/>
    <w:rsid w:val="008D28C5"/>
    <w:rsid w:val="008E03CD"/>
    <w:rsid w:val="008E2EE1"/>
    <w:rsid w:val="008F271A"/>
    <w:rsid w:val="00901B18"/>
    <w:rsid w:val="00903066"/>
    <w:rsid w:val="00924AA5"/>
    <w:rsid w:val="00924D27"/>
    <w:rsid w:val="00927819"/>
    <w:rsid w:val="00931E04"/>
    <w:rsid w:val="009348F1"/>
    <w:rsid w:val="00947390"/>
    <w:rsid w:val="00965D5B"/>
    <w:rsid w:val="00974EDF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557D6"/>
    <w:rsid w:val="00A61FA7"/>
    <w:rsid w:val="00A65C49"/>
    <w:rsid w:val="00A67C34"/>
    <w:rsid w:val="00A71DF6"/>
    <w:rsid w:val="00A77A56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A48A6"/>
    <w:rsid w:val="00BB0B64"/>
    <w:rsid w:val="00BC5F2F"/>
    <w:rsid w:val="00C24236"/>
    <w:rsid w:val="00C27BF7"/>
    <w:rsid w:val="00C41D07"/>
    <w:rsid w:val="00C6594E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2532E"/>
    <w:rsid w:val="00D55D6A"/>
    <w:rsid w:val="00D61A7A"/>
    <w:rsid w:val="00D76ACE"/>
    <w:rsid w:val="00D8540B"/>
    <w:rsid w:val="00D92414"/>
    <w:rsid w:val="00D93AC4"/>
    <w:rsid w:val="00D949DE"/>
    <w:rsid w:val="00DA4A10"/>
    <w:rsid w:val="00DB11C7"/>
    <w:rsid w:val="00DE0367"/>
    <w:rsid w:val="00DE16FE"/>
    <w:rsid w:val="00DF00BC"/>
    <w:rsid w:val="00DF096A"/>
    <w:rsid w:val="00E3763B"/>
    <w:rsid w:val="00E53FA7"/>
    <w:rsid w:val="00E624FF"/>
    <w:rsid w:val="00E70F88"/>
    <w:rsid w:val="00E7454B"/>
    <w:rsid w:val="00E84904"/>
    <w:rsid w:val="00EB232C"/>
    <w:rsid w:val="00EB3D51"/>
    <w:rsid w:val="00ED1031"/>
    <w:rsid w:val="00ED2EE7"/>
    <w:rsid w:val="00EE7B54"/>
    <w:rsid w:val="00EF6A01"/>
    <w:rsid w:val="00F01C81"/>
    <w:rsid w:val="00F0733C"/>
    <w:rsid w:val="00F11BE2"/>
    <w:rsid w:val="00F15988"/>
    <w:rsid w:val="00F456A5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4BE2-33DE-44DF-B27A-F6D0E865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SA o/ Krasnystaw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Piotr Rubaszko</cp:lastModifiedBy>
  <cp:revision>3</cp:revision>
  <cp:lastPrinted>2018-11-06T14:30:00Z</cp:lastPrinted>
  <dcterms:created xsi:type="dcterms:W3CDTF">2020-05-13T08:55:00Z</dcterms:created>
  <dcterms:modified xsi:type="dcterms:W3CDTF">2022-05-16T08:02:00Z</dcterms:modified>
</cp:coreProperties>
</file>