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86" w:rsidRPr="00A526F4" w:rsidRDefault="00BF3286" w:rsidP="00BF3286">
      <w:pPr>
        <w:spacing w:after="120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Załącznik nr 2 do Ogłoszenia</w:t>
      </w:r>
    </w:p>
    <w:p w:rsidR="00BF3286" w:rsidRPr="00A526F4" w:rsidRDefault="00BF3286" w:rsidP="00BF3286">
      <w:pPr>
        <w:pStyle w:val="Tekstpodstawowy3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A526F4">
        <w:rPr>
          <w:rFonts w:ascii="Arial" w:hAnsi="Arial" w:cs="Arial"/>
          <w:sz w:val="22"/>
          <w:szCs w:val="22"/>
        </w:rPr>
        <w:tab/>
        <w:t xml:space="preserve">        </w:t>
      </w:r>
      <w:r w:rsidR="007E16AC">
        <w:rPr>
          <w:rFonts w:ascii="Arial" w:hAnsi="Arial" w:cs="Arial"/>
          <w:sz w:val="22"/>
          <w:szCs w:val="22"/>
        </w:rPr>
        <w:t>……………….</w:t>
      </w:r>
      <w:r w:rsidRPr="00A526F4">
        <w:rPr>
          <w:rFonts w:ascii="Arial" w:hAnsi="Arial" w:cs="Arial"/>
          <w:sz w:val="22"/>
          <w:szCs w:val="22"/>
        </w:rPr>
        <w:t xml:space="preserve">, dnia: </w:t>
      </w:r>
      <w:r w:rsidR="007E16AC">
        <w:rPr>
          <w:rFonts w:ascii="Arial" w:hAnsi="Arial" w:cs="Arial"/>
          <w:sz w:val="22"/>
          <w:szCs w:val="22"/>
        </w:rPr>
        <w:t>……………..</w:t>
      </w:r>
      <w:r w:rsidRPr="00A526F4">
        <w:rPr>
          <w:rFonts w:ascii="Arial" w:hAnsi="Arial" w:cs="Arial"/>
          <w:sz w:val="22"/>
          <w:szCs w:val="22"/>
        </w:rPr>
        <w:t>.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spacing w:after="120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 postępowaniu </w:t>
      </w:r>
      <w:r w:rsidRPr="007F1452">
        <w:rPr>
          <w:rFonts w:ascii="Arial" w:hAnsi="Arial" w:cs="Arial"/>
          <w:sz w:val="22"/>
          <w:szCs w:val="22"/>
        </w:rPr>
        <w:t>prowadzonym w celu zawarcia umowy na</w:t>
      </w:r>
      <w:r w:rsidR="00342840" w:rsidRPr="007F1452">
        <w:rPr>
          <w:rFonts w:ascii="Arial" w:hAnsi="Arial" w:cs="Arial"/>
          <w:sz w:val="22"/>
          <w:szCs w:val="22"/>
        </w:rPr>
        <w:t xml:space="preserve"> </w:t>
      </w:r>
      <w:r w:rsidR="00BE7557" w:rsidRPr="00A859E6">
        <w:rPr>
          <w:rFonts w:ascii="Arial" w:hAnsi="Arial" w:cs="Arial"/>
          <w:sz w:val="22"/>
          <w:szCs w:val="22"/>
        </w:rPr>
        <w:t xml:space="preserve">wykonanie </w:t>
      </w:r>
      <w:r w:rsidR="00FB3FE1">
        <w:rPr>
          <w:rFonts w:ascii="Arial" w:hAnsi="Arial" w:cs="Arial"/>
          <w:sz w:val="22"/>
          <w:szCs w:val="22"/>
        </w:rPr>
        <w:t xml:space="preserve">hali magazynowej na nawozy mineralne wraz z infrastrukturą towarzyszącą na działce nr. 1-27/14 przy ul. Przemysłowej  w </w:t>
      </w:r>
      <w:r w:rsidR="006B5DDE">
        <w:rPr>
          <w:rFonts w:ascii="Arial" w:hAnsi="Arial" w:cs="Arial"/>
          <w:sz w:val="22"/>
          <w:szCs w:val="22"/>
        </w:rPr>
        <w:t>ramach zada</w:t>
      </w:r>
      <w:r w:rsidR="00FB3FE1">
        <w:rPr>
          <w:rFonts w:ascii="Arial" w:hAnsi="Arial" w:cs="Arial"/>
          <w:sz w:val="22"/>
          <w:szCs w:val="22"/>
        </w:rPr>
        <w:t>nia</w:t>
      </w:r>
      <w:r w:rsidR="00BE7557" w:rsidRPr="00A859E6">
        <w:rPr>
          <w:rFonts w:ascii="Arial" w:hAnsi="Arial" w:cs="Arial"/>
          <w:sz w:val="22"/>
          <w:szCs w:val="22"/>
        </w:rPr>
        <w:t xml:space="preserve"> inwestycyjn</w:t>
      </w:r>
      <w:r w:rsidR="00FB3FE1">
        <w:rPr>
          <w:rFonts w:ascii="Arial" w:hAnsi="Arial" w:cs="Arial"/>
          <w:sz w:val="22"/>
          <w:szCs w:val="22"/>
        </w:rPr>
        <w:t>ego</w:t>
      </w:r>
      <w:r w:rsidR="00BE7557" w:rsidRPr="00A859E6">
        <w:rPr>
          <w:rFonts w:ascii="Arial" w:hAnsi="Arial" w:cs="Arial"/>
          <w:sz w:val="22"/>
          <w:szCs w:val="22"/>
        </w:rPr>
        <w:t xml:space="preserve"> w Oddziale Krajowej </w:t>
      </w:r>
      <w:r w:rsidR="00FB3FE1">
        <w:rPr>
          <w:rFonts w:ascii="Arial" w:hAnsi="Arial" w:cs="Arial"/>
          <w:sz w:val="22"/>
          <w:szCs w:val="22"/>
        </w:rPr>
        <w:t>Grupy Spożywczej</w:t>
      </w:r>
      <w:r w:rsidR="00BE7557" w:rsidRPr="00A859E6">
        <w:rPr>
          <w:rFonts w:ascii="Arial" w:hAnsi="Arial" w:cs="Arial"/>
          <w:sz w:val="22"/>
          <w:szCs w:val="22"/>
        </w:rPr>
        <w:t xml:space="preserve"> S.A. „Cukrownia</w:t>
      </w:r>
      <w:r w:rsidR="00BE7557" w:rsidRPr="003C3A61">
        <w:rPr>
          <w:rFonts w:ascii="Arial" w:hAnsi="Arial" w:cs="Arial"/>
          <w:sz w:val="22"/>
          <w:szCs w:val="22"/>
        </w:rPr>
        <w:t xml:space="preserve"> Kruszwica</w:t>
      </w:r>
      <w:r w:rsidR="00BE7557" w:rsidRPr="00A526F4">
        <w:rPr>
          <w:rFonts w:ascii="Arial" w:hAnsi="Arial" w:cs="Arial"/>
          <w:sz w:val="22"/>
          <w:szCs w:val="22"/>
        </w:rPr>
        <w:t>”</w:t>
      </w:r>
      <w:r w:rsidR="00BE7557">
        <w:rPr>
          <w:rFonts w:ascii="Arial" w:hAnsi="Arial" w:cs="Arial"/>
          <w:sz w:val="22"/>
          <w:szCs w:val="22"/>
        </w:rPr>
        <w:t xml:space="preserve"> w </w:t>
      </w:r>
      <w:r w:rsidR="00FB3FE1">
        <w:rPr>
          <w:rFonts w:ascii="Arial" w:hAnsi="Arial" w:cs="Arial"/>
          <w:sz w:val="22"/>
          <w:szCs w:val="22"/>
        </w:rPr>
        <w:t>lokalizacji Brześć Kujawski.</w:t>
      </w:r>
    </w:p>
    <w:p w:rsidR="00BF3286" w:rsidRPr="00A526F4" w:rsidRDefault="00BF3286" w:rsidP="00BF3286">
      <w:pPr>
        <w:spacing w:after="120"/>
        <w:ind w:left="-142" w:right="-284"/>
        <w:jc w:val="both"/>
        <w:rPr>
          <w:rFonts w:ascii="Arial" w:hAnsi="Arial" w:cs="Arial"/>
          <w:sz w:val="22"/>
          <w:szCs w:val="22"/>
        </w:rPr>
      </w:pPr>
    </w:p>
    <w:p w:rsidR="00BF3286" w:rsidRPr="00A526F4" w:rsidRDefault="00BF3286" w:rsidP="00566298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Województwo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Telefon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fax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e-mail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NIP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REGON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Wycena poszczególnych procesów/zakresów dostaw: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268"/>
        <w:gridCol w:w="2268"/>
      </w:tblGrid>
      <w:tr w:rsidR="00BF3286" w:rsidRPr="00A526F4" w:rsidTr="004E5070">
        <w:trPr>
          <w:trHeight w:val="5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>Kwota nett</w:t>
            </w:r>
            <w:bookmarkStart w:id="0" w:name="_GoBack"/>
            <w:bookmarkEnd w:id="0"/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o [PLN]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brutto [PLN] </w:t>
            </w:r>
          </w:p>
        </w:tc>
      </w:tr>
      <w:tr w:rsidR="00BF3286" w:rsidRPr="00A526F4" w:rsidTr="004E507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86" w:rsidRPr="00A526F4" w:rsidRDefault="00BE7557" w:rsidP="00FB3FE1">
            <w:pPr>
              <w:tabs>
                <w:tab w:val="left" w:pos="924"/>
              </w:tabs>
              <w:spacing w:after="120"/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A859E6">
              <w:rPr>
                <w:rFonts w:ascii="Arial" w:hAnsi="Arial" w:cs="Arial"/>
                <w:sz w:val="22"/>
                <w:szCs w:val="22"/>
              </w:rPr>
              <w:t xml:space="preserve">ykonanie </w:t>
            </w:r>
            <w:r w:rsidR="00FB3FE1">
              <w:rPr>
                <w:rFonts w:ascii="Arial" w:hAnsi="Arial" w:cs="Arial"/>
                <w:sz w:val="22"/>
                <w:szCs w:val="22"/>
              </w:rPr>
              <w:t>hali namiotowej na nawozy w lokalizacji Brześć Kujawski wraz z infrastrukturą towarzyszącą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0FC" w:rsidRPr="00A526F4" w:rsidTr="004E5070">
        <w:trPr>
          <w:trHeight w:val="4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64F02" w:rsidRDefault="006E30FC" w:rsidP="00664F02">
            <w:pPr>
              <w:tabs>
                <w:tab w:val="left" w:pos="63"/>
              </w:tabs>
              <w:spacing w:after="120"/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664F02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FC" w:rsidRPr="00A526F4" w:rsidRDefault="006E30FC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FC" w:rsidRPr="00A526F4" w:rsidRDefault="006E30FC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</w:pPr>
      <w:r w:rsidRPr="00A526F4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A526F4"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…………………………...PLN (słownie złotych: …………….…………..….) netto.</w:t>
      </w: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526F4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BF3286" w:rsidRPr="00A526F4" w:rsidRDefault="00BF3286" w:rsidP="00BF328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/>
        <w:spacing w:after="120"/>
        <w:ind w:left="-142" w:right="-284" w:firstLine="0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 xml:space="preserve">Gwarancja na przedmiot postępowania zostanie udzielona na okres nie krótszy niż ……….  </w:t>
      </w:r>
      <w:r w:rsidR="00AC496A">
        <w:rPr>
          <w:rFonts w:ascii="Arial" w:hAnsi="Arial" w:cs="Arial"/>
          <w:bCs/>
          <w:sz w:val="22"/>
          <w:szCs w:val="22"/>
        </w:rPr>
        <w:t xml:space="preserve">  </w:t>
      </w:r>
      <w:r w:rsidRPr="00A526F4">
        <w:rPr>
          <w:rFonts w:ascii="Arial" w:hAnsi="Arial" w:cs="Arial"/>
          <w:bCs/>
          <w:sz w:val="22"/>
          <w:szCs w:val="22"/>
        </w:rPr>
        <w:t>miesiące od daty podpisania końcowego protokołu odbioru przedmiotu postępowania.</w:t>
      </w:r>
    </w:p>
    <w:p w:rsidR="00BF3286" w:rsidRPr="00A526F4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Usuwanie wad nastąpi  w czasie do ….. dnia roboczego.</w:t>
      </w:r>
    </w:p>
    <w:p w:rsidR="00BF3286" w:rsidRPr="00A526F4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Gwarancja nie obejmuje:</w:t>
      </w:r>
      <w:r w:rsidR="00FB3FE1">
        <w:rPr>
          <w:rFonts w:ascii="Arial" w:hAnsi="Arial" w:cs="Arial"/>
          <w:bCs/>
          <w:sz w:val="22"/>
          <w:szCs w:val="22"/>
        </w:rPr>
        <w:t xml:space="preserve"> ………………………………..</w:t>
      </w:r>
    </w:p>
    <w:p w:rsidR="00BF3286" w:rsidRDefault="00FB3FE1" w:rsidP="00BF3286">
      <w:pPr>
        <w:pStyle w:val="Akapitzlist"/>
        <w:widowControl w:val="0"/>
        <w:numPr>
          <w:ilvl w:val="1"/>
          <w:numId w:val="1"/>
        </w:numPr>
        <w:overflowPunct/>
        <w:spacing w:after="120"/>
        <w:ind w:left="-142" w:right="-284" w:firstLine="0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realizacji: ………………………………</w:t>
      </w:r>
    </w:p>
    <w:p w:rsidR="00FB3FE1" w:rsidRPr="00A526F4" w:rsidRDefault="00FB3FE1" w:rsidP="00FB3FE1">
      <w:pPr>
        <w:pStyle w:val="Akapitzlist"/>
        <w:widowControl w:val="0"/>
        <w:overflowPunct/>
        <w:spacing w:after="120"/>
        <w:ind w:left="-142" w:right="-284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:rsidR="00BF3286" w:rsidRPr="00A526F4" w:rsidRDefault="00BF3286" w:rsidP="00BF3286">
      <w:pPr>
        <w:pStyle w:val="Tekstpodstawowy3"/>
        <w:tabs>
          <w:tab w:val="left" w:pos="5529"/>
        </w:tabs>
        <w:ind w:left="-142" w:right="-284" w:firstLine="3828"/>
        <w:jc w:val="center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Podpis osoby/osób uprawnionych</w:t>
      </w:r>
    </w:p>
    <w:p w:rsidR="00BF3286" w:rsidRPr="00A526F4" w:rsidRDefault="00BF3286" w:rsidP="00BF3286">
      <w:pPr>
        <w:pStyle w:val="Tekstpodstawowy3"/>
        <w:ind w:left="4814" w:right="-284" w:firstLine="6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do reprezentowania Oferenta</w:t>
      </w:r>
    </w:p>
    <w:p w:rsidR="00BF3286" w:rsidRPr="00A526F4" w:rsidRDefault="00BF3286" w:rsidP="00BF3286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</w:p>
    <w:p w:rsidR="00316E53" w:rsidRDefault="00BF3286" w:rsidP="007F2FDF">
      <w:pPr>
        <w:pStyle w:val="Tekstpodstawowy3"/>
        <w:ind w:left="3964" w:right="-284" w:firstLine="850"/>
      </w:pPr>
      <w:r w:rsidRPr="00A526F4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31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2424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3144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1B"/>
    <w:rsid w:val="00077442"/>
    <w:rsid w:val="002B01C7"/>
    <w:rsid w:val="00316E53"/>
    <w:rsid w:val="00342840"/>
    <w:rsid w:val="0044386A"/>
    <w:rsid w:val="004E5070"/>
    <w:rsid w:val="005233A2"/>
    <w:rsid w:val="005636E3"/>
    <w:rsid w:val="00566298"/>
    <w:rsid w:val="00664F02"/>
    <w:rsid w:val="006B5DDE"/>
    <w:rsid w:val="006B7DF1"/>
    <w:rsid w:val="006E30FC"/>
    <w:rsid w:val="006E3CC6"/>
    <w:rsid w:val="007B371B"/>
    <w:rsid w:val="007E16AC"/>
    <w:rsid w:val="007F1452"/>
    <w:rsid w:val="007F2FDF"/>
    <w:rsid w:val="00AC496A"/>
    <w:rsid w:val="00B8182B"/>
    <w:rsid w:val="00BE7557"/>
    <w:rsid w:val="00BF3286"/>
    <w:rsid w:val="00C51BC8"/>
    <w:rsid w:val="00C672C0"/>
    <w:rsid w:val="00FB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85E3"/>
  <w15:docId w15:val="{168E5478-8D45-4B76-8EC2-D502588E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7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B371B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B371B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B37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37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3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28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Jarząbek</dc:creator>
  <cp:lastModifiedBy>Agnieszka Aleksander</cp:lastModifiedBy>
  <cp:revision>21</cp:revision>
  <dcterms:created xsi:type="dcterms:W3CDTF">2020-03-24T19:44:00Z</dcterms:created>
  <dcterms:modified xsi:type="dcterms:W3CDTF">2025-07-23T10:46:00Z</dcterms:modified>
</cp:coreProperties>
</file>